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4542" w14:textId="1DDDE6E0" w:rsidR="00682658" w:rsidRPr="00EC3412" w:rsidRDefault="00741740" w:rsidP="003F155A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Temeljem odredbi Zakona o arhivskom gradivu i arhivima (NN 61/18, 98/19), čl. 5. i 7. i Pravilnika o upravljanju dokumentarnim gradivom izvan arhiva (NN 105/2020), </w:t>
      </w:r>
      <w:r w:rsidRPr="00EC3412">
        <w:rPr>
          <w:rFonts w:ascii="Times New Roman" w:hAnsi="Times New Roman" w:cs="Times New Roman"/>
          <w:sz w:val="24"/>
          <w:szCs w:val="24"/>
        </w:rPr>
        <w:t>Turističko vijeće Turis</w:t>
      </w:r>
      <w:r w:rsidR="007668E2" w:rsidRPr="00EC3412">
        <w:rPr>
          <w:rFonts w:ascii="Times New Roman" w:hAnsi="Times New Roman" w:cs="Times New Roman"/>
          <w:sz w:val="24"/>
          <w:szCs w:val="24"/>
        </w:rPr>
        <w:t>tičke zajednice</w:t>
      </w:r>
      <w:r w:rsidR="00FA339D">
        <w:rPr>
          <w:rFonts w:ascii="Times New Roman" w:hAnsi="Times New Roman" w:cs="Times New Roman"/>
          <w:sz w:val="24"/>
          <w:szCs w:val="24"/>
        </w:rPr>
        <w:t xml:space="preserve"> područja Novigradsko more</w:t>
      </w:r>
      <w:r w:rsidRPr="00B01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3412">
        <w:rPr>
          <w:rFonts w:ascii="Times New Roman" w:hAnsi="Times New Roman" w:cs="Times New Roman"/>
          <w:sz w:val="24"/>
          <w:szCs w:val="24"/>
        </w:rPr>
        <w:t xml:space="preserve">na </w:t>
      </w:r>
      <w:r w:rsidR="003F155A">
        <w:rPr>
          <w:rFonts w:ascii="Times New Roman" w:hAnsi="Times New Roman" w:cs="Times New Roman"/>
          <w:sz w:val="24"/>
          <w:szCs w:val="24"/>
        </w:rPr>
        <w:t xml:space="preserve">7. </w:t>
      </w:r>
      <w:r w:rsidRPr="00EC3412">
        <w:rPr>
          <w:rFonts w:ascii="Times New Roman" w:hAnsi="Times New Roman" w:cs="Times New Roman"/>
          <w:sz w:val="24"/>
          <w:szCs w:val="24"/>
        </w:rPr>
        <w:t>sjednici održanoj</w:t>
      </w:r>
      <w:r w:rsidR="003F155A">
        <w:rPr>
          <w:rFonts w:ascii="Times New Roman" w:hAnsi="Times New Roman" w:cs="Times New Roman"/>
          <w:sz w:val="24"/>
          <w:szCs w:val="24"/>
        </w:rPr>
        <w:t xml:space="preserve"> 25. ožujka 2024. godine</w:t>
      </w:r>
      <w:r w:rsidRPr="00EC3412">
        <w:rPr>
          <w:rFonts w:ascii="Times New Roman" w:hAnsi="Times New Roman" w:cs="Times New Roman"/>
          <w:sz w:val="24"/>
          <w:szCs w:val="24"/>
        </w:rPr>
        <w:t xml:space="preserve"> </w:t>
      </w:r>
      <w:r w:rsidR="007668E2" w:rsidRPr="00EC3412">
        <w:rPr>
          <w:rFonts w:ascii="Times New Roman" w:hAnsi="Times New Roman" w:cs="Times New Roman"/>
          <w:sz w:val="24"/>
          <w:szCs w:val="24"/>
        </w:rPr>
        <w:softHyphen/>
        <w:t xml:space="preserve">   </w:t>
      </w:r>
      <w:r w:rsidRPr="00EC3412">
        <w:rPr>
          <w:rFonts w:ascii="Times New Roman" w:hAnsi="Times New Roman" w:cs="Times New Roman"/>
          <w:sz w:val="24"/>
          <w:szCs w:val="24"/>
        </w:rPr>
        <w:t xml:space="preserve">donijelo je: </w:t>
      </w:r>
    </w:p>
    <w:p w14:paraId="5EA39601" w14:textId="75335D1B" w:rsidR="00741740" w:rsidRPr="00E36358" w:rsidRDefault="00741740" w:rsidP="00422D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PRAVILA</w:t>
      </w:r>
    </w:p>
    <w:p w14:paraId="65598497" w14:textId="17DE45C8" w:rsidR="00741740" w:rsidRPr="00E36358" w:rsidRDefault="00E36358" w:rsidP="00422D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="00741740" w:rsidRPr="00E36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upravljanje dokumentarnim gradivom</w:t>
      </w:r>
    </w:p>
    <w:p w14:paraId="4E87D78F" w14:textId="5F342F8E" w:rsidR="00741740" w:rsidRPr="00E36358" w:rsidRDefault="00B8412D" w:rsidP="00422D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Turističke zajednice područja Novigradsko more</w:t>
      </w:r>
    </w:p>
    <w:p w14:paraId="3DC18273" w14:textId="77777777" w:rsidR="00682658" w:rsidRPr="00E36358" w:rsidRDefault="00682658" w:rsidP="00422D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43C366" w14:textId="4159E5AD" w:rsidR="00741740" w:rsidRPr="00E36358" w:rsidRDefault="00741740" w:rsidP="00741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I. OPĆE ODREDBE </w:t>
      </w:r>
    </w:p>
    <w:p w14:paraId="30CCF4EA" w14:textId="4EF1DAB4" w:rsidR="00741740" w:rsidRPr="00E36358" w:rsidRDefault="00741740" w:rsidP="00422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A5C41CF" w14:textId="3591E866" w:rsidR="00741740" w:rsidRPr="00E36358" w:rsidRDefault="00741740" w:rsidP="0080031A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Pravilima za upravljanje dokumentarnim gradivom Turis</w:t>
      </w:r>
      <w:r w:rsidR="00EC3412">
        <w:rPr>
          <w:rFonts w:ascii="Times New Roman" w:hAnsi="Times New Roman" w:cs="Times New Roman"/>
          <w:sz w:val="24"/>
          <w:szCs w:val="24"/>
        </w:rPr>
        <w:t xml:space="preserve">tičke zajednice </w:t>
      </w:r>
      <w:r w:rsidR="00FA339D" w:rsidRPr="00AC2AFC">
        <w:rPr>
          <w:rFonts w:ascii="Times New Roman" w:hAnsi="Times New Roman" w:cs="Times New Roman"/>
          <w:sz w:val="24"/>
          <w:szCs w:val="24"/>
        </w:rPr>
        <w:t>područja Novigradsko more</w:t>
      </w:r>
      <w:r w:rsidR="00FA33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(u daljnjem tekstu: Pravila) uređuju se sva pitanja organizacije, upravljanja, obrade, odlaganja i čuvanja, izlučivanja i odabiranja, predaje i pobiranja dokumentarnog i arhivskog gradiva koje je nastalo, zaprimljeno ili </w:t>
      </w:r>
      <w:r w:rsidR="000110FF" w:rsidRPr="00E36358">
        <w:rPr>
          <w:rFonts w:ascii="Times New Roman" w:hAnsi="Times New Roman" w:cs="Times New Roman"/>
          <w:sz w:val="24"/>
          <w:szCs w:val="24"/>
        </w:rPr>
        <w:t>s</w:t>
      </w:r>
      <w:r w:rsidRPr="00E36358">
        <w:rPr>
          <w:rFonts w:ascii="Times New Roman" w:hAnsi="Times New Roman" w:cs="Times New Roman"/>
          <w:sz w:val="24"/>
          <w:szCs w:val="24"/>
        </w:rPr>
        <w:t xml:space="preserve">e koristi u poslovanju Turističke zajednice </w:t>
      </w:r>
      <w:r w:rsidR="00AC2AFC" w:rsidRPr="00AC2AFC">
        <w:rPr>
          <w:rFonts w:ascii="Times New Roman" w:hAnsi="Times New Roman" w:cs="Times New Roman"/>
          <w:sz w:val="24"/>
          <w:szCs w:val="24"/>
        </w:rPr>
        <w:t>područja Novigradsko more</w:t>
      </w:r>
      <w:r w:rsidRPr="00E36358">
        <w:rPr>
          <w:rFonts w:ascii="Times New Roman" w:hAnsi="Times New Roman" w:cs="Times New Roman"/>
          <w:sz w:val="24"/>
          <w:szCs w:val="24"/>
        </w:rPr>
        <w:t xml:space="preserve">, te o infrastrukturi informacijskog sustava, njegovom upravljanju i vanjskim uslugama. </w:t>
      </w:r>
    </w:p>
    <w:p w14:paraId="553D5A16" w14:textId="47BD4647" w:rsidR="00741740" w:rsidRPr="00E36358" w:rsidRDefault="00741740" w:rsidP="004C691C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Sastavni dio ovih Pravila predstavlja u (privitku) i Popis dokumentarnog gradiva Turističke zajednice </w:t>
      </w:r>
      <w:r w:rsidRPr="00B01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s rokovima čuvanja (u daljnjem tekstu: Popis gradiva), koji obuhvaća sve vrste gradiva koje nastaju ili bi mogle nastati radom Turističke zajednice </w:t>
      </w:r>
      <w:r w:rsidR="00673FB1" w:rsidRPr="004C691C">
        <w:rPr>
          <w:rFonts w:ascii="Times New Roman" w:hAnsi="Times New Roman" w:cs="Times New Roman"/>
          <w:sz w:val="24"/>
          <w:szCs w:val="24"/>
        </w:rPr>
        <w:t>područja</w:t>
      </w:r>
      <w:r w:rsidR="004C691C" w:rsidRPr="004C691C">
        <w:rPr>
          <w:rFonts w:ascii="Times New Roman" w:hAnsi="Times New Roman" w:cs="Times New Roman"/>
          <w:sz w:val="24"/>
          <w:szCs w:val="24"/>
        </w:rPr>
        <w:t xml:space="preserve"> Novigradsko more</w:t>
      </w:r>
      <w:r w:rsidRPr="004C691C">
        <w:rPr>
          <w:rFonts w:ascii="Times New Roman" w:hAnsi="Times New Roman" w:cs="Times New Roman"/>
          <w:sz w:val="24"/>
          <w:szCs w:val="24"/>
        </w:rPr>
        <w:t xml:space="preserve">, </w:t>
      </w:r>
      <w:r w:rsidRPr="00E36358">
        <w:rPr>
          <w:rFonts w:ascii="Times New Roman" w:hAnsi="Times New Roman" w:cs="Times New Roman"/>
          <w:sz w:val="24"/>
          <w:szCs w:val="24"/>
        </w:rPr>
        <w:t xml:space="preserve">odnosno sve vrste gradiva kojih je Turistička zajednica </w:t>
      </w:r>
      <w:r w:rsidR="004C691C" w:rsidRPr="004C691C">
        <w:rPr>
          <w:rFonts w:ascii="Times New Roman" w:hAnsi="Times New Roman" w:cs="Times New Roman"/>
          <w:sz w:val="24"/>
          <w:szCs w:val="24"/>
        </w:rPr>
        <w:t>područja Novigradsko more</w:t>
      </w:r>
      <w:r w:rsidRPr="004C691C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u posjedu. </w:t>
      </w:r>
    </w:p>
    <w:p w14:paraId="3E47C8F2" w14:textId="034C70E3" w:rsidR="00741740" w:rsidRPr="00E36358" w:rsidRDefault="00741740" w:rsidP="00422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46D0FA1" w14:textId="366753A9" w:rsidR="00741740" w:rsidRPr="00E36358" w:rsidRDefault="00741740" w:rsidP="006C26D2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Cjelokupno arhivsko gradivo Turističke zajednice </w:t>
      </w:r>
      <w:r w:rsidR="006C26D2" w:rsidRPr="006C26D2">
        <w:rPr>
          <w:rFonts w:ascii="Times New Roman" w:hAnsi="Times New Roman" w:cs="Times New Roman"/>
          <w:sz w:val="24"/>
          <w:szCs w:val="24"/>
        </w:rPr>
        <w:t>područja Novigradsko more</w:t>
      </w:r>
      <w:r w:rsidRPr="006C26D2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od interesa je za Republiku Hrvatsku i ima njezinu osobitu važnost. </w:t>
      </w:r>
    </w:p>
    <w:p w14:paraId="2939EE5A" w14:textId="4792994D" w:rsidR="00741740" w:rsidRPr="00E36358" w:rsidRDefault="00741740" w:rsidP="00985FF2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Za cjelokupno dokumentarno i arhivsko gradivo Turističke zajednice </w:t>
      </w:r>
      <w:r w:rsidR="00985FF2" w:rsidRPr="00985FF2">
        <w:rPr>
          <w:rFonts w:ascii="Times New Roman" w:hAnsi="Times New Roman" w:cs="Times New Roman"/>
          <w:sz w:val="24"/>
          <w:szCs w:val="24"/>
        </w:rPr>
        <w:t>područja Novigradsko more</w:t>
      </w:r>
      <w:r w:rsidR="00EC3412" w:rsidRPr="00985FF2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odgovoran je direktor Turističke zajednice </w:t>
      </w:r>
      <w:r w:rsidR="00985FF2" w:rsidRPr="00985FF2">
        <w:rPr>
          <w:rFonts w:ascii="Times New Roman" w:hAnsi="Times New Roman" w:cs="Times New Roman"/>
          <w:sz w:val="24"/>
          <w:szCs w:val="24"/>
        </w:rPr>
        <w:t>područja Novigradsko more.</w:t>
      </w:r>
    </w:p>
    <w:p w14:paraId="0AC8078F" w14:textId="4A2FF6E4" w:rsidR="00FF55B3" w:rsidRPr="00E36358" w:rsidRDefault="00FF55B3" w:rsidP="00985FF2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Nadzor nad zaštitom cjelokupnog dokumentarnog i arhivskog gradiva Turističke zajednice </w:t>
      </w:r>
      <w:r w:rsidR="00985FF2" w:rsidRPr="00985FF2">
        <w:rPr>
          <w:rFonts w:ascii="Times New Roman" w:hAnsi="Times New Roman" w:cs="Times New Roman"/>
          <w:sz w:val="24"/>
          <w:szCs w:val="24"/>
        </w:rPr>
        <w:t>područja Novigradsko more</w:t>
      </w:r>
      <w:r w:rsidRPr="00985FF2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obavlja Državni arhiv u </w:t>
      </w:r>
      <w:r w:rsidR="00FF1B6C">
        <w:rPr>
          <w:rFonts w:ascii="Times New Roman" w:hAnsi="Times New Roman" w:cs="Times New Roman"/>
          <w:sz w:val="24"/>
          <w:szCs w:val="24"/>
        </w:rPr>
        <w:t>Z</w:t>
      </w:r>
      <w:r w:rsidRPr="00E36358">
        <w:rPr>
          <w:rFonts w:ascii="Times New Roman" w:hAnsi="Times New Roman" w:cs="Times New Roman"/>
          <w:sz w:val="24"/>
          <w:szCs w:val="24"/>
        </w:rPr>
        <w:t xml:space="preserve">adru (u daljnjem tekstu: DAZD), te se u tom smislu obvezuje na suradnju sve osobe odgovorne i zadužene za zaštitu dokumentarnog i arhivskog gradiva. </w:t>
      </w:r>
    </w:p>
    <w:p w14:paraId="59A593C1" w14:textId="329D1315" w:rsidR="00FF55B3" w:rsidRPr="00E36358" w:rsidRDefault="00FF55B3" w:rsidP="00422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D2707EF" w14:textId="440F1AA9" w:rsidR="00FF55B3" w:rsidRPr="00E36358" w:rsidRDefault="00FF55B3" w:rsidP="00985FF2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Gradivo nastalo djelovanjem i radom Turističke zajednice </w:t>
      </w:r>
      <w:r w:rsidR="00985FF2" w:rsidRPr="00985FF2">
        <w:rPr>
          <w:rFonts w:ascii="Times New Roman" w:hAnsi="Times New Roman" w:cs="Times New Roman"/>
          <w:sz w:val="24"/>
          <w:szCs w:val="24"/>
        </w:rPr>
        <w:t>područja Novigradsko more</w:t>
      </w:r>
      <w:r w:rsidRPr="00985FF2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čini cjelinu (arhivski fond) i u pravilu se ne može dijeliti. </w:t>
      </w:r>
    </w:p>
    <w:p w14:paraId="06364D1D" w14:textId="5C168160" w:rsidR="00FF55B3" w:rsidRPr="00E36358" w:rsidRDefault="00FF55B3" w:rsidP="00883C3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Dokumentarno gradivo može se dijeliti ili spajati zbog promjene unutarnjeg ustrojstva Turističke </w:t>
      </w:r>
      <w:r w:rsidR="00C47998" w:rsidRPr="00E36358">
        <w:rPr>
          <w:rFonts w:ascii="Times New Roman" w:hAnsi="Times New Roman" w:cs="Times New Roman"/>
          <w:sz w:val="24"/>
          <w:szCs w:val="24"/>
        </w:rPr>
        <w:t xml:space="preserve">zajednice </w:t>
      </w:r>
      <w:r w:rsidR="00883C34" w:rsidRPr="00883C34">
        <w:rPr>
          <w:rFonts w:ascii="Times New Roman" w:hAnsi="Times New Roman" w:cs="Times New Roman"/>
          <w:sz w:val="24"/>
          <w:szCs w:val="24"/>
        </w:rPr>
        <w:t>područja Novigradsko more</w:t>
      </w:r>
      <w:r w:rsidR="00C47998" w:rsidRPr="00883C34">
        <w:rPr>
          <w:rFonts w:ascii="Times New Roman" w:hAnsi="Times New Roman" w:cs="Times New Roman"/>
          <w:sz w:val="24"/>
          <w:szCs w:val="24"/>
        </w:rPr>
        <w:t xml:space="preserve"> </w:t>
      </w:r>
      <w:r w:rsidR="00C47998" w:rsidRPr="00E36358">
        <w:rPr>
          <w:rFonts w:ascii="Times New Roman" w:hAnsi="Times New Roman" w:cs="Times New Roman"/>
          <w:sz w:val="24"/>
          <w:szCs w:val="24"/>
        </w:rPr>
        <w:t>radi prenošenja dij</w:t>
      </w:r>
      <w:r w:rsidR="00477ED1" w:rsidRPr="00E36358">
        <w:rPr>
          <w:rFonts w:ascii="Times New Roman" w:hAnsi="Times New Roman" w:cs="Times New Roman"/>
          <w:sz w:val="24"/>
          <w:szCs w:val="24"/>
        </w:rPr>
        <w:t>e</w:t>
      </w:r>
      <w:r w:rsidR="00C47998" w:rsidRPr="00E36358">
        <w:rPr>
          <w:rFonts w:ascii="Times New Roman" w:hAnsi="Times New Roman" w:cs="Times New Roman"/>
          <w:sz w:val="24"/>
          <w:szCs w:val="24"/>
        </w:rPr>
        <w:t xml:space="preserve">la ili </w:t>
      </w:r>
      <w:r w:rsidR="00D74753" w:rsidRPr="00E36358">
        <w:rPr>
          <w:rFonts w:ascii="Times New Roman" w:hAnsi="Times New Roman" w:cs="Times New Roman"/>
          <w:sz w:val="24"/>
          <w:szCs w:val="24"/>
        </w:rPr>
        <w:t>s</w:t>
      </w:r>
      <w:r w:rsidR="00C47998" w:rsidRPr="00E36358">
        <w:rPr>
          <w:rFonts w:ascii="Times New Roman" w:hAnsi="Times New Roman" w:cs="Times New Roman"/>
          <w:sz w:val="24"/>
          <w:szCs w:val="24"/>
        </w:rPr>
        <w:t xml:space="preserve">vih poslova na drugog stvaratelja, zbog preuzimanja </w:t>
      </w:r>
      <w:r w:rsidR="004607D4" w:rsidRPr="00E36358">
        <w:rPr>
          <w:rFonts w:ascii="Times New Roman" w:hAnsi="Times New Roman" w:cs="Times New Roman"/>
          <w:sz w:val="24"/>
          <w:szCs w:val="24"/>
        </w:rPr>
        <w:t>di</w:t>
      </w:r>
      <w:r w:rsidR="00A51F96" w:rsidRPr="00E36358">
        <w:rPr>
          <w:rFonts w:ascii="Times New Roman" w:hAnsi="Times New Roman" w:cs="Times New Roman"/>
          <w:sz w:val="24"/>
          <w:szCs w:val="24"/>
        </w:rPr>
        <w:t>jela</w:t>
      </w:r>
      <w:r w:rsidR="004607D4" w:rsidRPr="00E36358">
        <w:rPr>
          <w:rFonts w:ascii="Times New Roman" w:hAnsi="Times New Roman" w:cs="Times New Roman"/>
          <w:sz w:val="24"/>
          <w:szCs w:val="24"/>
        </w:rPr>
        <w:t xml:space="preserve"> ili svih </w:t>
      </w:r>
      <w:r w:rsidR="00F64800" w:rsidRPr="00E36358">
        <w:rPr>
          <w:rFonts w:ascii="Times New Roman" w:hAnsi="Times New Roman" w:cs="Times New Roman"/>
          <w:sz w:val="24"/>
          <w:szCs w:val="24"/>
        </w:rPr>
        <w:t xml:space="preserve">poslova drugog stvaratelja, a uz prethodno pribavljeno mišljenje DAZD-a. </w:t>
      </w:r>
    </w:p>
    <w:p w14:paraId="66A99821" w14:textId="7B897002" w:rsidR="00F64800" w:rsidRPr="00E36358" w:rsidRDefault="00F64800" w:rsidP="00883C3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Nadležno tijelo koje donosi odluku o podjeli ili spajanju dokumentarnog gradiva dužno je utvrditi posjednika za svaki dio ovako podijeljenog ili spojenog dokumentarnog gradiva koji </w:t>
      </w:r>
      <w:r w:rsidRPr="00E36358">
        <w:rPr>
          <w:rFonts w:ascii="Times New Roman" w:hAnsi="Times New Roman" w:cs="Times New Roman"/>
          <w:sz w:val="24"/>
          <w:szCs w:val="24"/>
        </w:rPr>
        <w:lastRenderedPageBreak/>
        <w:t>preuzima obveze zaštite i očuvanja dokumentarnog i arhivskog gradiva koje su za stvaratelja propisane Zakonom o arhivskom gradivu i arhivima.</w:t>
      </w:r>
    </w:p>
    <w:p w14:paraId="42B7A1FA" w14:textId="77777777" w:rsidR="00682658" w:rsidRPr="00E36358" w:rsidRDefault="00682658" w:rsidP="00422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25B42" w14:textId="43B64666" w:rsidR="00F64800" w:rsidRPr="00E36358" w:rsidRDefault="005277D2" w:rsidP="00422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3EDD959" w14:textId="456B6FF5" w:rsidR="005277D2" w:rsidRPr="00E36358" w:rsidRDefault="001A01C2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Definicije pojmova za potrebe ovih pravila:</w:t>
      </w:r>
    </w:p>
    <w:p w14:paraId="4C20B7E2" w14:textId="2818C27D" w:rsidR="0099684D" w:rsidRPr="00E36358" w:rsidRDefault="0099684D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Arhivsko gradivo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odabrano dokumentarno gradivo koje ima trajnu vrijednost za kulturu, povijest, znanost ili druge djelatnosti, ili za zaštitu i ostvarivanje prava i interesa osoba i zajednica, zbog čega se trajno čuva</w:t>
      </w:r>
    </w:p>
    <w:p w14:paraId="58E9ED9B" w14:textId="5350E83B" w:rsidR="0099684D" w:rsidRPr="00E36358" w:rsidRDefault="0099684D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Dokumentarno gradiv</w:t>
      </w:r>
      <w:r w:rsidR="00965C6A" w:rsidRPr="00E363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36358">
        <w:rPr>
          <w:rFonts w:ascii="Times New Roman" w:hAnsi="Times New Roman" w:cs="Times New Roman"/>
          <w:sz w:val="24"/>
          <w:szCs w:val="24"/>
        </w:rPr>
        <w:t xml:space="preserve"> su sve informacije zapisane na bilo kojem mediju, koje su nastale, zaprimljene ili prikupljene u obavljanju djelatnosti pravnih i fizičkih osoba te mogu pružiti uvid u aktivnosti i činjenice povezane s njihovom djelatnošću. </w:t>
      </w:r>
    </w:p>
    <w:p w14:paraId="3E5CFA14" w14:textId="1409EC04" w:rsidR="0099684D" w:rsidRPr="00E36358" w:rsidRDefault="0099684D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Dokumentarno gradivo u digitalnom obliku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gradivo u digitalnom obliku zapisano i pohranjeno na strojno čitljivom nosaču informacija, nastalo kao izvorno digitalno gradivo ili pretvorbom gradiva u digitalni oblik</w:t>
      </w:r>
    </w:p>
    <w:p w14:paraId="00D1C43A" w14:textId="20413E0F" w:rsidR="0099684D" w:rsidRPr="00E36358" w:rsidRDefault="0099684D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Dokumentarno gradivo u digitalnom obliku za trajno čuvanje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gradivo čiji je sadržaj zapisan u digitalnom obliku i pohranjen na strojno čitljivom nosaču zapisa pri čemu takav digitalni oblik kao i nosač zapisa osigurava učinkovitu trajnu pohranu i sukladnost tehnološkom razvoju u skladu sa Zakonom o arhivskom gradivu i arhivima</w:t>
      </w:r>
    </w:p>
    <w:p w14:paraId="01F69A46" w14:textId="2B28C377" w:rsidR="0099684D" w:rsidRPr="00E36358" w:rsidRDefault="0099684D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Identifikator zapi</w:t>
      </w:r>
      <w:r w:rsidR="00C752B0" w:rsidRPr="00E363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36358">
        <w:rPr>
          <w:rFonts w:ascii="Times New Roman" w:hAnsi="Times New Roman" w:cs="Times New Roman"/>
          <w:b/>
          <w:bCs/>
          <w:sz w:val="24"/>
          <w:szCs w:val="24"/>
        </w:rPr>
        <w:t>a ili označitelj</w:t>
      </w:r>
      <w:r w:rsidRPr="00E36358">
        <w:rPr>
          <w:rFonts w:ascii="Times New Roman" w:hAnsi="Times New Roman" w:cs="Times New Roman"/>
          <w:sz w:val="24"/>
          <w:szCs w:val="24"/>
        </w:rPr>
        <w:t xml:space="preserve"> </w:t>
      </w:r>
      <w:r w:rsidR="00C752B0" w:rsidRPr="00E36358">
        <w:rPr>
          <w:rFonts w:ascii="Times New Roman" w:hAnsi="Times New Roman" w:cs="Times New Roman"/>
          <w:sz w:val="24"/>
          <w:szCs w:val="24"/>
        </w:rPr>
        <w:t xml:space="preserve">predstavlja skup znakova dodijeljenih meta podacima i/ili informacijskom objektu s ciljem jedinstvena označavanja </w:t>
      </w:r>
    </w:p>
    <w:p w14:paraId="48C9DE2E" w14:textId="035D6959" w:rsidR="00C752B0" w:rsidRPr="00E36358" w:rsidRDefault="00C752B0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Informacijski sustav za upravljanje gradivom (spisima)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sustav koji prikuplja, pohranjuje, čuva, obrađuje i isporučuje informacijske objekte</w:t>
      </w:r>
    </w:p>
    <w:p w14:paraId="4DAE1736" w14:textId="2536F77A" w:rsidR="00C752B0" w:rsidRPr="00E36358" w:rsidRDefault="00C752B0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Informacijski objekt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temeljni oblik sadržaja informacijskog sustava koji obuhvaća podatke i informacije o njima</w:t>
      </w:r>
    </w:p>
    <w:p w14:paraId="48C0D5F7" w14:textId="30BDBA33" w:rsidR="00C752B0" w:rsidRPr="00E36358" w:rsidRDefault="00C752B0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Informacijski paket</w:t>
      </w:r>
      <w:r w:rsidRPr="00E36358">
        <w:rPr>
          <w:rFonts w:ascii="Times New Roman" w:hAnsi="Times New Roman" w:cs="Times New Roman"/>
          <w:sz w:val="24"/>
          <w:szCs w:val="24"/>
        </w:rPr>
        <w:t xml:space="preserve"> čine informacijski objekt i pripadajući </w:t>
      </w:r>
      <w:proofErr w:type="spellStart"/>
      <w:r w:rsidRPr="00E36358">
        <w:rPr>
          <w:rFonts w:ascii="Times New Roman" w:hAnsi="Times New Roman" w:cs="Times New Roman"/>
          <w:sz w:val="24"/>
          <w:szCs w:val="24"/>
        </w:rPr>
        <w:t>metapodaci</w:t>
      </w:r>
      <w:proofErr w:type="spellEnd"/>
      <w:r w:rsidRPr="00E36358">
        <w:rPr>
          <w:rFonts w:ascii="Times New Roman" w:hAnsi="Times New Roman" w:cs="Times New Roman"/>
          <w:sz w:val="24"/>
          <w:szCs w:val="24"/>
        </w:rPr>
        <w:t xml:space="preserve"> koji čine cjelinu prikladnu za pohranu, prikaz i razmjenu, a osim opisnih podataka mogu sadržavati digitalne kopije i/ili podatke o tim kopijama, informacije o pakiranjima i drugo</w:t>
      </w:r>
    </w:p>
    <w:p w14:paraId="799CFC22" w14:textId="260C6DDF" w:rsidR="00C752B0" w:rsidRPr="00E36358" w:rsidRDefault="00C752B0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Izlučivanje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postupak kojim se iz cjeline gradiva izdvajaju jedinice čiji je utvrđeni rok čuvanja istekao.</w:t>
      </w:r>
    </w:p>
    <w:p w14:paraId="7FC63B67" w14:textId="0EC279C3" w:rsidR="00C752B0" w:rsidRPr="00E36358" w:rsidRDefault="00C752B0" w:rsidP="00E535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358">
        <w:rPr>
          <w:rFonts w:ascii="Times New Roman" w:hAnsi="Times New Roman" w:cs="Times New Roman"/>
          <w:b/>
          <w:bCs/>
          <w:sz w:val="24"/>
          <w:szCs w:val="24"/>
        </w:rPr>
        <w:t>Lokator</w:t>
      </w:r>
      <w:proofErr w:type="spellEnd"/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>zapisa je podatak o smještaju koji osigurava pristup i korištenje zapisa</w:t>
      </w:r>
    </w:p>
    <w:p w14:paraId="55C5DFBE" w14:textId="59DB2751" w:rsidR="00C752B0" w:rsidRPr="00E36358" w:rsidRDefault="00C752B0" w:rsidP="00E535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358">
        <w:rPr>
          <w:rFonts w:ascii="Times New Roman" w:hAnsi="Times New Roman" w:cs="Times New Roman"/>
          <w:b/>
          <w:bCs/>
          <w:sz w:val="24"/>
          <w:szCs w:val="24"/>
        </w:rPr>
        <w:t>Metapodaci</w:t>
      </w:r>
      <w:proofErr w:type="spellEnd"/>
      <w:r w:rsidRPr="00E36358">
        <w:rPr>
          <w:rFonts w:ascii="Times New Roman" w:hAnsi="Times New Roman" w:cs="Times New Roman"/>
          <w:sz w:val="24"/>
          <w:szCs w:val="24"/>
        </w:rPr>
        <w:t xml:space="preserve"> su strukturirane informacije o podacima koje opisuju informacijski objekt i olakšavaju pretraživanje, korištenje i upravljanje gradivom</w:t>
      </w:r>
    </w:p>
    <w:p w14:paraId="47803E85" w14:textId="45DFC93F" w:rsidR="00C752B0" w:rsidRPr="00E36358" w:rsidRDefault="00C752B0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Odabiranje</w:t>
      </w:r>
      <w:r w:rsidRPr="00E36358">
        <w:rPr>
          <w:rFonts w:ascii="Times New Roman" w:hAnsi="Times New Roman" w:cs="Times New Roman"/>
          <w:sz w:val="24"/>
          <w:szCs w:val="24"/>
        </w:rPr>
        <w:t xml:space="preserve"> arhivskog gradiva je postupak kojim se iz dokumentarnog gradiva nakon postupka vrednovanja odabire arhivsko gradivo za trajno čuvanje</w:t>
      </w:r>
    </w:p>
    <w:p w14:paraId="3538496F" w14:textId="78250120" w:rsidR="00C752B0" w:rsidRPr="00E36358" w:rsidRDefault="00C752B0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Pismohrana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ustrojstvena jedinica tijela javne vlasti ili pravne osobe u kojoj se odlaže i čuva dokumentarno i arhivsko gradivo</w:t>
      </w:r>
    </w:p>
    <w:p w14:paraId="3EA927DB" w14:textId="5E3BA5E6" w:rsidR="00C752B0" w:rsidRPr="00E36358" w:rsidRDefault="00C752B0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Popis dokumentarnog gradiva s rokovima čuvanja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hijerarhijski uređen popis vrsta gradiva koje nastaju u okviru pojedinih područja djelatnosti i poslovnih aktivnosti stvaratelja gradiva u kojem su za jedinice gradiva upisani rokovi čuvanja, način određivanja početka tijeka roka i uputa o postupanju nakon isteka roka.</w:t>
      </w:r>
    </w:p>
    <w:p w14:paraId="31585B59" w14:textId="2205E48B" w:rsidR="00C752B0" w:rsidRPr="00E36358" w:rsidRDefault="00C752B0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Posjednik gradiva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pravna i fizička osoba koja je vlasnik ili je u posjedu gradiva kojem nije stvaratelj, nego ga drži s bilo kojeg naslova (npr. Pravni je slijednik stvaratelja ili je gradivo strane provenijencije odnosno slučajno </w:t>
      </w:r>
      <w:r w:rsidR="001B4DC2" w:rsidRPr="00E36358">
        <w:rPr>
          <w:rFonts w:ascii="Times New Roman" w:hAnsi="Times New Roman" w:cs="Times New Roman"/>
          <w:sz w:val="24"/>
          <w:szCs w:val="24"/>
        </w:rPr>
        <w:t xml:space="preserve">je došlo u posjed i sl.) </w:t>
      </w:r>
    </w:p>
    <w:p w14:paraId="571D7393" w14:textId="04BD04BF" w:rsidR="001B4DC2" w:rsidRPr="00E36358" w:rsidRDefault="001B4DC2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Pretvorba</w:t>
      </w:r>
      <w:r w:rsidRPr="00E36358">
        <w:rPr>
          <w:rFonts w:ascii="Times New Roman" w:hAnsi="Times New Roman" w:cs="Times New Roman"/>
          <w:sz w:val="24"/>
          <w:szCs w:val="24"/>
        </w:rPr>
        <w:t xml:space="preserve"> gradiva je postupak prebacivanja gradiva iz jednog oblika ili sustava u drugi, uz očuvanje autentičnosti, integriteta, pouzdanosti i iskoristivosti</w:t>
      </w:r>
    </w:p>
    <w:p w14:paraId="626BD732" w14:textId="7587516A" w:rsidR="001B4DC2" w:rsidRPr="00E36358" w:rsidRDefault="001B4DC2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Popis cjelokupnog gradiva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popis svih jedinica cjelokupnog gradiva u posjedu Turističke zajednice općine Pakoštane, bez obzira na mjesto čuvanja, organiziran prema sadržajnim cjelinama</w:t>
      </w:r>
    </w:p>
    <w:p w14:paraId="634B4717" w14:textId="69F64070" w:rsidR="001B4DC2" w:rsidRPr="00E36358" w:rsidRDefault="001B4DC2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Stvaratelj gradiva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tijelo javne vlasti, pravna ili fizička osoba, ili grupa osoba, koje obavljaju određenu djelatnost i čijim djelovanjem nastaje dokumentarno i arhivsko gradivo </w:t>
      </w:r>
    </w:p>
    <w:p w14:paraId="2713036C" w14:textId="429CCC99" w:rsidR="001B4DC2" w:rsidRPr="00E36358" w:rsidRDefault="001B4DC2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Tehnička jedinica gradiva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 jedinica fizičke organizacije gradiva (svežanj, kutija, knjiga, fascikl, mapa, mikrofilmska rola, magnetska traka)</w:t>
      </w:r>
    </w:p>
    <w:p w14:paraId="523C5958" w14:textId="7B94B438" w:rsidR="001B4DC2" w:rsidRPr="00E36358" w:rsidRDefault="001B4DC2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Upravljanje spisima</w:t>
      </w:r>
      <w:r w:rsidRPr="00E36358">
        <w:rPr>
          <w:rFonts w:ascii="Times New Roman" w:hAnsi="Times New Roman" w:cs="Times New Roman"/>
          <w:sz w:val="24"/>
          <w:szCs w:val="24"/>
        </w:rPr>
        <w:t xml:space="preserve"> odnosno dokumentarnim i arhivskim gradivom je segment organizacije poslovanja koji skrbi za nastanak, prosljeđivanje, organizaciju, obradu, vrednovanje i zaštitu dokumentacije. Spisi sadrže informacije koje su vrijedan resurs i važna poslovna imovina. Spisi omogućuju da se dokumentiraju i zaštite prava i interesi organizacije, zaposlenika i stranaka, podupiru obavljanje aktivnosti unutar organizacije, osiguravaju zaposlenicima pristup informacijama koje su um potrebne u obavljanju posla, osiguravaju kontinuitet poslovanja i štite organizaciju od rizika kojima bi mogla biti izložena. </w:t>
      </w:r>
    </w:p>
    <w:p w14:paraId="330AC742" w14:textId="211CD47E" w:rsidR="001B4DC2" w:rsidRPr="00E36358" w:rsidRDefault="001B4DC2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Vrednovanje </w:t>
      </w:r>
      <w:r w:rsidRPr="00E36358">
        <w:rPr>
          <w:rFonts w:ascii="Times New Roman" w:hAnsi="Times New Roman" w:cs="Times New Roman"/>
          <w:sz w:val="24"/>
          <w:szCs w:val="24"/>
        </w:rPr>
        <w:t xml:space="preserve">je postupak koji se utvrđuju rokovi čuvanja dokumentarnog gradiva te odabire dokumentarno gradivo ima svojstvo arhivskog gradiva. </w:t>
      </w:r>
    </w:p>
    <w:p w14:paraId="6A10A0AA" w14:textId="6E665007" w:rsidR="001B4DC2" w:rsidRPr="00E36358" w:rsidRDefault="28A9134A" w:rsidP="00741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8A9134A">
        <w:rPr>
          <w:rFonts w:ascii="Times New Roman" w:hAnsi="Times New Roman" w:cs="Times New Roman"/>
          <w:b/>
          <w:bCs/>
          <w:sz w:val="24"/>
          <w:szCs w:val="24"/>
        </w:rPr>
        <w:t>II. OBVEZE TURISTIČKE ZAJEDNICE PODRUČJA NOVIGRADSKO MORE KAO STVARATELJA I POSJEDNIKA DOKUMENTARNOG I ARHIVSKOG GRADIVA</w:t>
      </w:r>
    </w:p>
    <w:p w14:paraId="3C61693A" w14:textId="7DC15C9E" w:rsidR="001B4DC2" w:rsidRPr="00E36358" w:rsidRDefault="001B4DC2" w:rsidP="00422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7E0B2284" w14:textId="302061CB" w:rsidR="001B4DC2" w:rsidRPr="00E36358" w:rsidRDefault="001B4DC2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E53549" w:rsidRPr="00E53549">
        <w:rPr>
          <w:rFonts w:ascii="Times New Roman" w:hAnsi="Times New Roman" w:cs="Times New Roman"/>
          <w:sz w:val="24"/>
          <w:szCs w:val="24"/>
        </w:rPr>
        <w:t>područja Novigradsko more</w:t>
      </w:r>
      <w:r w:rsidRPr="00E53549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>kao stvaratelj dokumentarnog i arhivskog gradiva dužna je:</w:t>
      </w:r>
    </w:p>
    <w:p w14:paraId="6680AC36" w14:textId="07F6DF34" w:rsidR="001B4DC2" w:rsidRPr="00E36358" w:rsidRDefault="001B4DC2" w:rsidP="00E5354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Uspostaviti informacijski sustav i propisati ga Pravilima za upravljanje dokumentarnim gradivom, kako bi osigurao da dokumentarno gradivo koje posjeduje bude primjereno zaštićeno, sređeno i opisano, </w:t>
      </w:r>
    </w:p>
    <w:p w14:paraId="24DD7DC6" w14:textId="1B0554B8" w:rsidR="001B4DC2" w:rsidRPr="00E36358" w:rsidRDefault="001B4DC2" w:rsidP="00E5354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Utvrditi pravila i postupke nasta</w:t>
      </w:r>
      <w:r w:rsidR="0025384B" w:rsidRPr="00E36358">
        <w:rPr>
          <w:rFonts w:ascii="Times New Roman" w:hAnsi="Times New Roman" w:cs="Times New Roman"/>
          <w:sz w:val="24"/>
          <w:szCs w:val="24"/>
        </w:rPr>
        <w:t xml:space="preserve">janja izvornog dokumentarnog gradiva u digitalnom obliku, </w:t>
      </w:r>
    </w:p>
    <w:p w14:paraId="368FDF27" w14:textId="0F8FB3D1" w:rsidR="0025384B" w:rsidRPr="00E36358" w:rsidRDefault="0025384B" w:rsidP="00E5354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Osigurati pretvorbu arhivskog gradiva nastaloga u fizičkom ili analognom obliku u digitalni oblik, </w:t>
      </w:r>
    </w:p>
    <w:p w14:paraId="16F21732" w14:textId="27527E6E" w:rsidR="0025384B" w:rsidRPr="00E36358" w:rsidRDefault="0025384B" w:rsidP="00E5354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Odrediti rok čuvanja za sve vrste gradiva koje nastaje njegovim radom te takav Popis dokumentarnog gradiva s rokovima čuvanja dostaviti DAZD-u na odobrenje, </w:t>
      </w:r>
    </w:p>
    <w:p w14:paraId="22C912A9" w14:textId="5F5DA98C" w:rsidR="0025384B" w:rsidRPr="00E36358" w:rsidRDefault="0025384B" w:rsidP="00E5354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lastRenderedPageBreak/>
        <w:t xml:space="preserve">Izlučiti i uništiti dokumentarno gradivo u fizičkom ili analognom i digitalnom obliku kojemu su protekli rokovi čuvanja i nema značenja za tekuće poslovanje stvaratelja gradiva niti svojstvo arhivskog gradiva ili kulturnog dobra, </w:t>
      </w:r>
    </w:p>
    <w:p w14:paraId="273E36DA" w14:textId="114C2E66" w:rsidR="0025384B" w:rsidRPr="00E36358" w:rsidRDefault="0025384B" w:rsidP="00E5354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Uništiti i prije isteka rokova fizičko ili analogno gradivo pretvoreno u digitalni oblik ako su u postupku pretvorbe obavljene provjere cjelovitosti i kvalitete pretvorbe sukladno odredbama Pravilnika o upravljanju dokumentarnim gradivom i ako je ishođena potvrda o sukladnosti, </w:t>
      </w:r>
    </w:p>
    <w:p w14:paraId="329CC33E" w14:textId="38541B21" w:rsidR="0025384B" w:rsidRPr="00E36358" w:rsidRDefault="0025384B" w:rsidP="00E5354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Osigurati prostore za odlaganje i čuvanje dokumentarnog gradiva u fizičkom ili analognom obliku, </w:t>
      </w:r>
    </w:p>
    <w:p w14:paraId="0DA186C0" w14:textId="353F4FC5" w:rsidR="0025384B" w:rsidRPr="00E36358" w:rsidRDefault="0025384B" w:rsidP="00E5354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Dostaviti popise cjelokupnog gradiva DAZD-u odnosno ispravke i dopune popisa za dokumentacijske cjeline za koje je popis već dostavljen, do kraja godine za prethodnu godinu, </w:t>
      </w:r>
    </w:p>
    <w:p w14:paraId="58E3FCFA" w14:textId="5B1216C8" w:rsidR="0025384B" w:rsidRPr="00E36358" w:rsidRDefault="0042299C" w:rsidP="00E5354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Obavještavati DAZD o svim važnijim promjenama u vezi s gradivom i omogućiti uvid u stanje gradiva, </w:t>
      </w:r>
    </w:p>
    <w:p w14:paraId="6000E014" w14:textId="61E9F91F" w:rsidR="0042299C" w:rsidRPr="00E36358" w:rsidRDefault="0042299C" w:rsidP="00E5354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Izv</w:t>
      </w:r>
      <w:r w:rsidR="00965C6A" w:rsidRPr="00E36358">
        <w:rPr>
          <w:rFonts w:ascii="Times New Roman" w:hAnsi="Times New Roman" w:cs="Times New Roman"/>
          <w:sz w:val="24"/>
          <w:szCs w:val="24"/>
        </w:rPr>
        <w:t>i</w:t>
      </w:r>
      <w:r w:rsidRPr="00E36358">
        <w:rPr>
          <w:rFonts w:ascii="Times New Roman" w:hAnsi="Times New Roman" w:cs="Times New Roman"/>
          <w:sz w:val="24"/>
          <w:szCs w:val="24"/>
        </w:rPr>
        <w:t xml:space="preserve">jestiti DAZD o svakoj promjeni statusa i ustrojstva radi davanja mišljenja i postupanju s gradivom. </w:t>
      </w:r>
    </w:p>
    <w:p w14:paraId="5884D0D6" w14:textId="77777777" w:rsidR="0042299C" w:rsidRPr="00E36358" w:rsidRDefault="0042299C" w:rsidP="00E535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UPRAVLJANJE GRADIVOM (SPISIMA) </w:t>
      </w:r>
    </w:p>
    <w:p w14:paraId="684194C8" w14:textId="6D477DF3" w:rsidR="0042299C" w:rsidRPr="00E36358" w:rsidRDefault="00965C6A" w:rsidP="00E535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1. </w:t>
      </w:r>
      <w:r w:rsidR="0042299C" w:rsidRPr="00E36358">
        <w:rPr>
          <w:rFonts w:ascii="Times New Roman" w:hAnsi="Times New Roman" w:cs="Times New Roman"/>
          <w:b/>
          <w:bCs/>
          <w:sz w:val="24"/>
          <w:szCs w:val="24"/>
        </w:rPr>
        <w:t>Informacijski sustavi</w:t>
      </w:r>
    </w:p>
    <w:p w14:paraId="0B26F19B" w14:textId="3086EE15" w:rsidR="0042299C" w:rsidRPr="00E36358" w:rsidRDefault="0042299C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407C4A7C" w14:textId="24A06377" w:rsidR="0042299C" w:rsidRPr="00E36358" w:rsidRDefault="0042299C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Osnovni zahtjevi za svaki sustav upravljanja spisima su.</w:t>
      </w:r>
    </w:p>
    <w:p w14:paraId="38147FB6" w14:textId="726B5A56" w:rsidR="0042299C" w:rsidRPr="00E36358" w:rsidRDefault="0042299C" w:rsidP="00E5354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Sustav je potrebno urediti temeljem zakonskih i podzakonsk</w:t>
      </w:r>
      <w:r w:rsidR="00255872" w:rsidRPr="00E36358">
        <w:rPr>
          <w:rFonts w:ascii="Times New Roman" w:hAnsi="Times New Roman" w:cs="Times New Roman"/>
          <w:sz w:val="24"/>
          <w:szCs w:val="24"/>
        </w:rPr>
        <w:t>i</w:t>
      </w:r>
      <w:r w:rsidRPr="00E36358">
        <w:rPr>
          <w:rFonts w:ascii="Times New Roman" w:hAnsi="Times New Roman" w:cs="Times New Roman"/>
          <w:sz w:val="24"/>
          <w:szCs w:val="24"/>
        </w:rPr>
        <w:t>h propisa te internim pravilima za upravljanje dokumentarnim gradivom</w:t>
      </w:r>
      <w:r w:rsidR="00255872" w:rsidRPr="00E36358">
        <w:rPr>
          <w:rFonts w:ascii="Times New Roman" w:hAnsi="Times New Roman" w:cs="Times New Roman"/>
          <w:sz w:val="24"/>
          <w:szCs w:val="24"/>
        </w:rPr>
        <w:t>.</w:t>
      </w:r>
    </w:p>
    <w:p w14:paraId="1B758C88" w14:textId="55E1C79F" w:rsidR="00255872" w:rsidRPr="00E36358" w:rsidRDefault="00255872" w:rsidP="00E5354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Sustav treba obuhvatiti svu dokumentaciju koja mora biti pregledana te jasno i dosljedno strukturirana; dokumentacija je cjelovita ako sadrži sve jedinice dokumentacije koje mogu nastati tijekom poslovnih aktivnosti stvaratelja, što se utvrđuje analizom poslovnih aktivnosti, odnosno klasifikacijskog ili razredbenog plana dokumentacije, a istim je obuhvaćeno cjelokupno poslovanje organizacije i sva dokumentacija koja pri tome može nastati, a pri čemu je potrebno predvidjeti mjesto pojedinih jedinica dokumentacije u ukupnoj strukturi dokumentacije. </w:t>
      </w:r>
    </w:p>
    <w:p w14:paraId="51B405DD" w14:textId="1EF78B4E" w:rsidR="00255872" w:rsidRPr="00E36358" w:rsidRDefault="00255872" w:rsidP="00E5354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 svrhu ostvarivanja prava zaštite interesa, podrške poslovanju i postizanju poslovnih ciljeva te očuvanja poslovnog identiteta, potrebno je provesti vrednovanje ukupne dokumentacije, odnosno odrediti rokove čuvanja spisa </w:t>
      </w:r>
    </w:p>
    <w:p w14:paraId="19A7F8C5" w14:textId="4F988986" w:rsidR="00255872" w:rsidRPr="00E36358" w:rsidRDefault="00255872" w:rsidP="00E5354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Dokumentaciju kojoj prođu rokovi čuvanja potrebno je izlučiti </w:t>
      </w:r>
    </w:p>
    <w:p w14:paraId="29E0A7FB" w14:textId="68726601" w:rsidR="00255872" w:rsidRPr="00E36358" w:rsidRDefault="00255872" w:rsidP="00E5354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Osigurati zaštitu i dugotrajno čuvanje spisa u pismohrani </w:t>
      </w:r>
      <w:r w:rsidR="007D49BF" w:rsidRPr="00E36358">
        <w:rPr>
          <w:rFonts w:ascii="Times New Roman" w:hAnsi="Times New Roman" w:cs="Times New Roman"/>
          <w:sz w:val="24"/>
          <w:szCs w:val="24"/>
        </w:rPr>
        <w:t>te su tomu prilagođeni i zahtjevi u svezi s prostorom, opremom i minimalnim uvjetima smještaja.</w:t>
      </w:r>
    </w:p>
    <w:p w14:paraId="07C02090" w14:textId="3C55903E" w:rsidR="007D49BF" w:rsidRPr="00E36358" w:rsidRDefault="007D49BF" w:rsidP="00E5354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Osigurati iskoristivost dokumentacije, odnosno omogućiti njenu dostupnost i korištenje.</w:t>
      </w:r>
    </w:p>
    <w:p w14:paraId="398B6D52" w14:textId="027BD669" w:rsidR="007D49BF" w:rsidRPr="00E36358" w:rsidRDefault="007D49BF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63DD3902" w14:textId="3ABD1E73" w:rsidR="007D49BF" w:rsidRDefault="007D49BF" w:rsidP="00E5354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Upravljanje spisima kao poslovanje odvija se u svim ustrojstvenim jedinicama stvaratelja, te su principe i prava postupanja dužni poznavati svi zaposlenici.</w:t>
      </w:r>
    </w:p>
    <w:p w14:paraId="74E37484" w14:textId="77777777" w:rsidR="00E53549" w:rsidRDefault="00E53549" w:rsidP="00E53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4322D" w14:textId="77777777" w:rsidR="00E53549" w:rsidRPr="00E36358" w:rsidRDefault="00E53549" w:rsidP="00E53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5F6D3" w14:textId="168612AB" w:rsidR="007D49BF" w:rsidRPr="00E36358" w:rsidRDefault="007D49BF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8.</w:t>
      </w:r>
    </w:p>
    <w:p w14:paraId="61ECDCE7" w14:textId="396C3D1F" w:rsidR="007D49BF" w:rsidRPr="00E36358" w:rsidRDefault="28A9134A" w:rsidP="00972BD9">
      <w:pPr>
        <w:jc w:val="both"/>
        <w:rPr>
          <w:rFonts w:ascii="Times New Roman" w:hAnsi="Times New Roman" w:cs="Times New Roman"/>
          <w:sz w:val="24"/>
          <w:szCs w:val="24"/>
        </w:rPr>
      </w:pPr>
      <w:r w:rsidRPr="28A9134A">
        <w:rPr>
          <w:rFonts w:ascii="Times New Roman" w:hAnsi="Times New Roman" w:cs="Times New Roman"/>
          <w:sz w:val="24"/>
          <w:szCs w:val="24"/>
        </w:rPr>
        <w:t xml:space="preserve">Sve jedinice dokumentarnog gradiva u Turističkoj zajednici područja Novigradskog mora moraju se nalaziti u uređenom informacijskom sustavu za upravljanje gradivom, biti identificirane u njemu i dostupne osobama koje imaju pravo pristupa podacima koje gradivo sadrži. </w:t>
      </w:r>
    </w:p>
    <w:p w14:paraId="0331CF1A" w14:textId="42EE1E0D" w:rsidR="007D49BF" w:rsidRPr="00E36358" w:rsidRDefault="007D49BF" w:rsidP="00407D4B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Za svaki informacijski sustav za upravljanje gradivom koji Turistička zajednica </w:t>
      </w:r>
      <w:r w:rsidR="00407D4B" w:rsidRPr="00407D4B">
        <w:rPr>
          <w:rFonts w:ascii="Times New Roman" w:hAnsi="Times New Roman" w:cs="Times New Roman"/>
          <w:sz w:val="24"/>
          <w:szCs w:val="24"/>
        </w:rPr>
        <w:t>područja Novigradsko more</w:t>
      </w:r>
      <w:r w:rsidRPr="00407D4B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koristi mora biti određeno koje se gradivo u njemu čuva, te osoba/osobe odgovorne za sustav kao i osigurana cjelovitost gradiva u sustavu. </w:t>
      </w:r>
    </w:p>
    <w:p w14:paraId="11A8CC8B" w14:textId="6A9B3B81" w:rsidR="000110FF" w:rsidRPr="00E36358" w:rsidRDefault="007D49BF" w:rsidP="008D6FC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Ako Turistička zajednica </w:t>
      </w:r>
      <w:r w:rsidR="008D6FC4" w:rsidRPr="008D6FC4">
        <w:rPr>
          <w:rFonts w:ascii="Times New Roman" w:hAnsi="Times New Roman" w:cs="Times New Roman"/>
          <w:sz w:val="24"/>
          <w:szCs w:val="24"/>
        </w:rPr>
        <w:t>područja Novigradsko more</w:t>
      </w:r>
      <w:r w:rsidRPr="008D6FC4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>posjeduje gradivo koje se ne nalazi u uređenom informacijskom sustavu upravljanja gradivom, odnosno onaj čije jedinice gradiva nisu jednoznačno identificirane, primjereno zaštićene i dostupne osobama koje imaju pravo pristupa podacima koje gradivo sadrži</w:t>
      </w:r>
      <w:r w:rsidR="00A121CE" w:rsidRPr="00E36358">
        <w:rPr>
          <w:rFonts w:ascii="Times New Roman" w:hAnsi="Times New Roman" w:cs="Times New Roman"/>
          <w:sz w:val="24"/>
          <w:szCs w:val="24"/>
        </w:rPr>
        <w:t xml:space="preserve">, dužan je o tome obavijestiti DAZD. </w:t>
      </w:r>
    </w:p>
    <w:p w14:paraId="715F958D" w14:textId="209B89B2" w:rsidR="00A121CE" w:rsidRPr="00E36358" w:rsidRDefault="00965C6A" w:rsidP="008D6F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2. </w:t>
      </w:r>
      <w:r w:rsidR="00A121CE" w:rsidRPr="00E36358">
        <w:rPr>
          <w:rFonts w:ascii="Times New Roman" w:hAnsi="Times New Roman" w:cs="Times New Roman"/>
          <w:b/>
          <w:bCs/>
          <w:sz w:val="24"/>
          <w:szCs w:val="24"/>
        </w:rPr>
        <w:t>Zaprimanje jedinica gradiva u informacijski sustav</w:t>
      </w:r>
    </w:p>
    <w:p w14:paraId="582234FB" w14:textId="708374D9" w:rsidR="00A121CE" w:rsidRPr="00E36358" w:rsidRDefault="00A121CE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7E26A822" w14:textId="5D46A32E" w:rsidR="00A121CE" w:rsidRPr="00E36358" w:rsidRDefault="00A121CE" w:rsidP="008D6FC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Jedinice gradiva zaprimaju se u informacijski sustav za upravljanje gradivom u pravilu čim nastanu, odnosno čim se zaprime, odnosno zaprimanje jedinice gradiva u informacijski sustav za upravljanje gradivom bit će zabilježeno najmanje podacima o vremenu zaprimanja, izvoru iz kojeg je jedinica zaprimljena i osobi koja je zaprimila jedinicu gradiva. </w:t>
      </w:r>
    </w:p>
    <w:p w14:paraId="79EF0668" w14:textId="6E87B4D0" w:rsidR="00A121CE" w:rsidRPr="00E36358" w:rsidRDefault="00A121CE" w:rsidP="008D6FC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Podatke o zaprimanju jedinica gradiva u informacijski sustav</w:t>
      </w:r>
      <w:r w:rsidR="003E33C5" w:rsidRPr="00E36358">
        <w:rPr>
          <w:rFonts w:ascii="Times New Roman" w:hAnsi="Times New Roman" w:cs="Times New Roman"/>
          <w:sz w:val="24"/>
          <w:szCs w:val="24"/>
        </w:rPr>
        <w:t xml:space="preserve"> za upravljanje gradivom potrebno je primjereno zaštititi od mijenjanja, brisanja ili dodavanja.</w:t>
      </w:r>
    </w:p>
    <w:p w14:paraId="67307384" w14:textId="7FDBE53E" w:rsidR="003E33C5" w:rsidRPr="00E36358" w:rsidRDefault="003E33C5" w:rsidP="008D6FC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Način prijenosa gradiva iz jednog informacijskog sustava u drugi, mora biti opisan sukladno čl. 11. Pravilnika o upravljanju dokumentarnim gradivom izvan arhiva.</w:t>
      </w:r>
    </w:p>
    <w:p w14:paraId="31F66FD0" w14:textId="4C9F0432" w:rsidR="003E33C5" w:rsidRPr="00E36358" w:rsidRDefault="003E33C5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56350A16" w14:textId="7AA4596D" w:rsidR="003E33C5" w:rsidRPr="00E36358" w:rsidRDefault="003E33C5" w:rsidP="008D6FC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Nastanak jedinice gradiva treba biti dokumentiran </w:t>
      </w:r>
      <w:proofErr w:type="spellStart"/>
      <w:r w:rsidRPr="00E36358">
        <w:rPr>
          <w:rFonts w:ascii="Times New Roman" w:hAnsi="Times New Roman" w:cs="Times New Roman"/>
          <w:sz w:val="24"/>
          <w:szCs w:val="24"/>
        </w:rPr>
        <w:t>metapodacima</w:t>
      </w:r>
      <w:proofErr w:type="spellEnd"/>
      <w:r w:rsidRPr="00E36358">
        <w:rPr>
          <w:rFonts w:ascii="Times New Roman" w:hAnsi="Times New Roman" w:cs="Times New Roman"/>
          <w:sz w:val="24"/>
          <w:szCs w:val="24"/>
        </w:rPr>
        <w:t xml:space="preserve"> u odgovarajućem informacijskom sustavu koji su trajno logički povezani s jedinicom gradiva.</w:t>
      </w:r>
    </w:p>
    <w:p w14:paraId="0E07A69B" w14:textId="64D0011A" w:rsidR="003E33C5" w:rsidRPr="00E36358" w:rsidRDefault="003E33C5" w:rsidP="008D6FC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Podaci o nastanku jedinice gradiva sadržavaju jedinstveni identifikator, naziv, vrijeme nastanka, oznaku iz popisa dokumentarnog gradiva Turističke zajednice </w:t>
      </w:r>
      <w:r w:rsidR="003224D3" w:rsidRPr="003224D3">
        <w:rPr>
          <w:rFonts w:ascii="Times New Roman" w:hAnsi="Times New Roman" w:cs="Times New Roman"/>
          <w:sz w:val="24"/>
          <w:szCs w:val="24"/>
        </w:rPr>
        <w:t>područja Novigradsko more</w:t>
      </w:r>
      <w:r w:rsidRPr="00B01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s rokovima čuvanja kojoj jedinica pripada, podatke o osobi ili osobama koje su odgovorne za nastanak jedinice gradiva, podatke o ograničenjima dostupnosti (ako ih ima) te predviđeni rok čuvanja. </w:t>
      </w:r>
    </w:p>
    <w:p w14:paraId="16E57496" w14:textId="18AA5C1C" w:rsidR="003E33C5" w:rsidRPr="00E36358" w:rsidRDefault="003E33C5" w:rsidP="008D6FC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Podaci o ograničenjima dostupnosti sadrže pravnu osnovu za svako pojedino ograničenje. </w:t>
      </w:r>
    </w:p>
    <w:p w14:paraId="5A9C692C" w14:textId="4E53F4B2" w:rsidR="003E33C5" w:rsidRPr="00E36358" w:rsidRDefault="003E33C5" w:rsidP="008D6FC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3224D3" w:rsidRPr="003224D3">
        <w:rPr>
          <w:rFonts w:ascii="Times New Roman" w:hAnsi="Times New Roman" w:cs="Times New Roman"/>
          <w:sz w:val="24"/>
          <w:szCs w:val="24"/>
        </w:rPr>
        <w:t>područja Novigradsko more</w:t>
      </w:r>
      <w:r w:rsidRPr="003224D3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je dužna osigurati nepromjenjivost podataka o nastanku jedinice gradiva najmanje do isteka roka čuvanja jedinice gradiva. </w:t>
      </w:r>
    </w:p>
    <w:p w14:paraId="7DF43711" w14:textId="17FC7EF4" w:rsidR="003E33C5" w:rsidRPr="00E36358" w:rsidRDefault="003E33C5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60B9A247" w14:textId="379FF1BE" w:rsidR="003E33C5" w:rsidRPr="00E36358" w:rsidRDefault="003E33C5" w:rsidP="0010539E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Svaki informacijski sustav kojim se upravlja dokumentarnim gradivom Turističke zajednice </w:t>
      </w:r>
      <w:r w:rsidR="0010539E" w:rsidRPr="0010539E">
        <w:rPr>
          <w:rFonts w:ascii="Times New Roman" w:hAnsi="Times New Roman" w:cs="Times New Roman"/>
          <w:sz w:val="24"/>
          <w:szCs w:val="24"/>
        </w:rPr>
        <w:t>područja Novigradsko more</w:t>
      </w:r>
      <w:r w:rsidRPr="0010539E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mora sadržavati popis cjelokupnog gradiva koje se nalazi u tom sustavu. Sadržaj i način izrade popisa gradiva definiran je čl. 12. Pravilnika o upravljanju dokumentarnim gradivom izvan arhiva. </w:t>
      </w:r>
    </w:p>
    <w:p w14:paraId="02BDB044" w14:textId="3546A2A2" w:rsidR="003E33C5" w:rsidRPr="00E36358" w:rsidRDefault="003E33C5" w:rsidP="00AF5E1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lastRenderedPageBreak/>
        <w:t xml:space="preserve">Popis cjelokupnog gradiva Turističke zajednice </w:t>
      </w:r>
      <w:r w:rsidR="00AF5E15" w:rsidRPr="00AF5E15">
        <w:rPr>
          <w:rFonts w:ascii="Times New Roman" w:hAnsi="Times New Roman" w:cs="Times New Roman"/>
          <w:sz w:val="24"/>
          <w:szCs w:val="24"/>
        </w:rPr>
        <w:t>područja Novigradsko more</w:t>
      </w:r>
      <w:r w:rsidRPr="00AF5E15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vodi se i dostavlja u strukturiranim elektroničkom obliku koji je prikladan za ponovnu uporabu i dijeljenje podataka. </w:t>
      </w:r>
    </w:p>
    <w:p w14:paraId="59FD21E0" w14:textId="0D6F0C73" w:rsidR="003E33C5" w:rsidRPr="00E36358" w:rsidRDefault="003E33C5" w:rsidP="00AF5E1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 svakoj jedinici gradiva u informacijskom sustavu za upravljanje gradivom Popis mora sadržavati najmanje one podatke koji su označeni kao obvezni podaci u specifikaciji </w:t>
      </w:r>
      <w:proofErr w:type="spellStart"/>
      <w:r w:rsidRPr="00E36358">
        <w:rPr>
          <w:rFonts w:ascii="Times New Roman" w:hAnsi="Times New Roman" w:cs="Times New Roman"/>
          <w:sz w:val="24"/>
          <w:szCs w:val="24"/>
        </w:rPr>
        <w:t>metapodataka</w:t>
      </w:r>
      <w:proofErr w:type="spellEnd"/>
      <w:r w:rsidRPr="00E36358">
        <w:rPr>
          <w:rFonts w:ascii="Times New Roman" w:hAnsi="Times New Roman" w:cs="Times New Roman"/>
          <w:sz w:val="24"/>
          <w:szCs w:val="24"/>
        </w:rPr>
        <w:t xml:space="preserve"> koju donosi i objavljuje na svojim mrežnim stranicama Hrvatski državni arhiv. </w:t>
      </w:r>
    </w:p>
    <w:p w14:paraId="783D5836" w14:textId="50DBF9F4" w:rsidR="00013518" w:rsidRPr="00E36358" w:rsidRDefault="00965C6A" w:rsidP="00965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3. </w:t>
      </w:r>
      <w:r w:rsidR="00013518" w:rsidRPr="00E36358">
        <w:rPr>
          <w:rFonts w:ascii="Times New Roman" w:hAnsi="Times New Roman" w:cs="Times New Roman"/>
          <w:b/>
          <w:bCs/>
          <w:sz w:val="24"/>
          <w:szCs w:val="24"/>
        </w:rPr>
        <w:t>Pretvorba gradiva</w:t>
      </w:r>
    </w:p>
    <w:p w14:paraId="4AD97B16" w14:textId="43686BCD" w:rsidR="00013518" w:rsidRPr="00E36358" w:rsidRDefault="00013518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17DB0370" w14:textId="453B0855" w:rsidR="00013518" w:rsidRPr="00E36358" w:rsidRDefault="00013518" w:rsidP="00AF5E1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Pretvorba gradiva turističke zajednice </w:t>
      </w:r>
      <w:r w:rsidR="00AF5E15" w:rsidRPr="00AF5E15">
        <w:rPr>
          <w:rFonts w:ascii="Times New Roman" w:hAnsi="Times New Roman" w:cs="Times New Roman"/>
          <w:sz w:val="24"/>
          <w:szCs w:val="24"/>
        </w:rPr>
        <w:t>područja Novigradsko more</w:t>
      </w:r>
      <w:r w:rsidRPr="00AF5E15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>mora biti objavljena u obliku koji pruža jamstvo glede pouzdanosti i uporabivosti na način:</w:t>
      </w:r>
    </w:p>
    <w:p w14:paraId="7A6698C1" w14:textId="426B6EB4" w:rsidR="00013518" w:rsidRPr="00E36358" w:rsidRDefault="00013518" w:rsidP="00AF5E1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da su sačuvana sva bitna svojstva, sastavnice, učinci i uporabivost izvornog gradiva (očuvanje cjelovitosti gradiva);</w:t>
      </w:r>
    </w:p>
    <w:p w14:paraId="2E82C9AE" w14:textId="4B469E49" w:rsidR="00013518" w:rsidRPr="00E36358" w:rsidRDefault="00013518" w:rsidP="00AF5E1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da je pretvorba gradiva izvršena na način koji pruža razumno jamstvo da nije obavljeno neovlašteno i nedokumentirano dodavanje, mijenjanje ili uklanjanje svojstava gradiva;</w:t>
      </w:r>
    </w:p>
    <w:p w14:paraId="6F334184" w14:textId="2429EE8E" w:rsidR="00013518" w:rsidRPr="00E36358" w:rsidRDefault="00013518" w:rsidP="00AF5E1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da je pretvorba obavljena u skladu s utvrđenim pravilima i da je primjereno dokumentirana;</w:t>
      </w:r>
    </w:p>
    <w:p w14:paraId="77B18F7B" w14:textId="574D1BA6" w:rsidR="00013518" w:rsidRPr="00E36358" w:rsidRDefault="00013518" w:rsidP="00AF5E1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da je pretvorba gradiva, koje je predmetom zaštite autorskog prava, izvršena uz poštivanje propisa kojima se uređuje autorsko pravo, </w:t>
      </w:r>
    </w:p>
    <w:p w14:paraId="442A9189" w14:textId="2E6595DF" w:rsidR="00013518" w:rsidRPr="00E36358" w:rsidRDefault="00013518" w:rsidP="00AF5E1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da je pretvorba obavljena u skladu s drugim propisima kojima se uređuju uvjeti i postupci pretvorbe određenih vrsta dokumentarnog gradiva.</w:t>
      </w:r>
    </w:p>
    <w:p w14:paraId="0A334902" w14:textId="71A93C6E" w:rsidR="00013518" w:rsidRPr="00E36358" w:rsidRDefault="00013518" w:rsidP="00AF5E1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Dokumentarno gradivo može se pretvoriti u digitalni oblik kod Turističke zajednice</w:t>
      </w:r>
      <w:r w:rsidRPr="00B01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5E15" w:rsidRPr="00AF5E15">
        <w:rPr>
          <w:rFonts w:ascii="Times New Roman" w:hAnsi="Times New Roman" w:cs="Times New Roman"/>
          <w:sz w:val="24"/>
          <w:szCs w:val="24"/>
        </w:rPr>
        <w:t>područja Novigradsko more</w:t>
      </w:r>
      <w:r w:rsidRPr="00AF5E15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na način da su očuvani autentičnost, cjelovitost, vjerodostojnost podrijetla, čitljivost i povjerljivost gradiva tijekom pretvorbe i nakon pretvorbe u obliku u koji je pretvoreno. </w:t>
      </w:r>
    </w:p>
    <w:p w14:paraId="4ABCC54F" w14:textId="0B70DCCA" w:rsidR="00013518" w:rsidRPr="00E36358" w:rsidRDefault="00AC53C2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4C25931A" w14:textId="68C7C352" w:rsidR="00AC53C2" w:rsidRPr="00E36358" w:rsidRDefault="00AC53C2" w:rsidP="00AF5E1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Dokumentacija informacijskog sustava kojim se obavlja pretvorba gradiva u digitalni oblik kod Turističke zajednice</w:t>
      </w:r>
      <w:r w:rsidR="001F65A6">
        <w:rPr>
          <w:rFonts w:ascii="Times New Roman" w:hAnsi="Times New Roman" w:cs="Times New Roman"/>
          <w:sz w:val="24"/>
          <w:szCs w:val="24"/>
        </w:rPr>
        <w:t xml:space="preserve"> područja Novigradsko more</w:t>
      </w:r>
      <w:r w:rsidRPr="00B01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mora sadržavati podatke o softveru i hardveru koji se koriste, informacijskim objektima koji nastaju ili se obrađuju u postupku pretvorbe, kao i mrežni plan i detaljnu specifikaciju postupka pretvorbe. </w:t>
      </w:r>
    </w:p>
    <w:p w14:paraId="6EF20CF4" w14:textId="27CCDF85" w:rsidR="00AC53C2" w:rsidRPr="00E36358" w:rsidRDefault="001E48B2" w:rsidP="00AF5E1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Pored podataka iz stavka 1. ovog članka, dokumentacija treba sadržavati i odgovarajuće upute koje su definirane čl. 18. Pravilnika o upravljanju dokumentarnim gradivom izvan arhiva. </w:t>
      </w:r>
    </w:p>
    <w:p w14:paraId="4103E2A1" w14:textId="773F7D87" w:rsidR="001E48B2" w:rsidRPr="00E36358" w:rsidRDefault="001E48B2" w:rsidP="00AF5E1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Postupak pretvorbe gradiva u digitalni oblik mora biti primjereno dokumentiran sukladno utvrđenoj razini rizika, tako da je moguće provjeravati tko je i kada obavio pretvorbe tu u kojem tehničkom i organizacijskom okruženju. </w:t>
      </w:r>
    </w:p>
    <w:p w14:paraId="59BFA7C4" w14:textId="425B2D0A" w:rsidR="001E48B2" w:rsidRPr="00E36358" w:rsidRDefault="001E48B2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027DE9AC" w14:textId="21142CC1" w:rsidR="001E48B2" w:rsidRPr="00E36358" w:rsidRDefault="001E48B2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1F65A6" w:rsidRPr="001F65A6">
        <w:rPr>
          <w:rFonts w:ascii="Times New Roman" w:hAnsi="Times New Roman" w:cs="Times New Roman"/>
          <w:sz w:val="24"/>
          <w:szCs w:val="24"/>
        </w:rPr>
        <w:t>područja Novigradsko more</w:t>
      </w:r>
      <w:r w:rsidRPr="001F65A6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>mora u postupku pretvorbe procijeniti razinu rizika u odnosu na gubitak autentičnosti, cjelovitost, vjerodostojnosti podrijetla, čitljivost ili povjerljivosti gradiva te utvrditi je li taj rizik umjeren, visok ili vrlo visok.</w:t>
      </w:r>
    </w:p>
    <w:p w14:paraId="302A4AFE" w14:textId="61D75052" w:rsidR="001E48B2" w:rsidRPr="00E36358" w:rsidRDefault="001E48B2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Način utvrđivanja rizika definira se sukladno odredbama čl. 26. i 27. Pravilnika o upravljanju dokumentarnim gradivom izvan arhiva.</w:t>
      </w:r>
    </w:p>
    <w:p w14:paraId="1C31507A" w14:textId="4F5D1E2B" w:rsidR="001E48B2" w:rsidRPr="00E36358" w:rsidRDefault="001E48B2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15.</w:t>
      </w:r>
    </w:p>
    <w:p w14:paraId="32698AB4" w14:textId="570AE13C" w:rsidR="001E48B2" w:rsidRPr="00E36358" w:rsidRDefault="001E48B2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Tijek radnog procesa u postupku </w:t>
      </w:r>
      <w:r w:rsidR="009434F9" w:rsidRPr="00E36358">
        <w:rPr>
          <w:rFonts w:ascii="Times New Roman" w:hAnsi="Times New Roman" w:cs="Times New Roman"/>
          <w:sz w:val="24"/>
          <w:szCs w:val="24"/>
        </w:rPr>
        <w:t xml:space="preserve">pretvorbe gradiva jasno se utvrđuje na način da se određuje koje gradivo treba pretvoriti te tko obavlja pojedine radnje u pretvorbi gradiva i način na koji ih treba obaviti. </w:t>
      </w:r>
    </w:p>
    <w:p w14:paraId="576FA532" w14:textId="28511548" w:rsidR="009434F9" w:rsidRPr="00E36358" w:rsidRDefault="009434F9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Postupak pretvorbe gradiva uključuje stvaranje podataka koji omogućuju provjeru cjelovitosti gradiva nakon pretvorbe, način i vrijeme provjere cjelovitosti i kvalitete u obliku u koji je pretvoreno, sukladno utvrđenoj razini rizika od gubitka cjelovitosti. </w:t>
      </w:r>
    </w:p>
    <w:p w14:paraId="49AA2C92" w14:textId="3111F1DD" w:rsidR="009434F9" w:rsidRPr="00E36358" w:rsidRDefault="009434F9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Postupkom pretvorbe mora biti određeno kako se i kada provjeravaju cjelovitost i kvaliteta pretvorbe sukladno propisanim pravilima te može li se i pod kojim </w:t>
      </w:r>
      <w:r w:rsidR="004F754C" w:rsidRPr="00E36358">
        <w:rPr>
          <w:rFonts w:ascii="Times New Roman" w:hAnsi="Times New Roman" w:cs="Times New Roman"/>
          <w:sz w:val="24"/>
          <w:szCs w:val="24"/>
        </w:rPr>
        <w:t xml:space="preserve">uvjetima izvorno gradivo uništiti. </w:t>
      </w:r>
    </w:p>
    <w:p w14:paraId="18787F35" w14:textId="73AF5E4E" w:rsidR="004F754C" w:rsidRPr="00E36358" w:rsidRDefault="004F754C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Priprema gradiva za pretvorbu, snimanje gradiva, osiguranje cjelovitosti gradiva Turističke zajednice </w:t>
      </w:r>
      <w:r w:rsidR="00313C7D" w:rsidRPr="00313C7D">
        <w:rPr>
          <w:rFonts w:ascii="Times New Roman" w:hAnsi="Times New Roman" w:cs="Times New Roman"/>
          <w:sz w:val="24"/>
          <w:szCs w:val="24"/>
        </w:rPr>
        <w:t>područja Novigradsko more</w:t>
      </w:r>
      <w:r w:rsidR="00582B24" w:rsidRPr="00313C7D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obavlja se sukladno čl. 22., 23. i 25. pravilnika o upravljanju dokumentarnim gradivom izvan arhiva. </w:t>
      </w:r>
    </w:p>
    <w:p w14:paraId="1F43C801" w14:textId="461294DF" w:rsidR="000110FF" w:rsidRPr="00E36358" w:rsidRDefault="004F754C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Informacijska sigurnost u sustavu za pretvorbu gradiva kod Turističke zajednice </w:t>
      </w:r>
      <w:r w:rsidR="00313C7D" w:rsidRPr="00313C7D">
        <w:rPr>
          <w:rFonts w:ascii="Times New Roman" w:hAnsi="Times New Roman" w:cs="Times New Roman"/>
          <w:sz w:val="24"/>
          <w:szCs w:val="24"/>
        </w:rPr>
        <w:t xml:space="preserve">područja Novigradsko more </w:t>
      </w:r>
      <w:r w:rsidRPr="00E36358">
        <w:rPr>
          <w:rFonts w:ascii="Times New Roman" w:hAnsi="Times New Roman" w:cs="Times New Roman"/>
          <w:sz w:val="24"/>
          <w:szCs w:val="24"/>
        </w:rPr>
        <w:t>mora biti u skladu s čl. 21. Pravilnika o upravljanju dokumentarnim gradivom izvan arhiva.</w:t>
      </w:r>
    </w:p>
    <w:p w14:paraId="49F4DF21" w14:textId="087FB0C0" w:rsidR="004F754C" w:rsidRPr="00E36358" w:rsidRDefault="004F754C" w:rsidP="00682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083EC9FD" w14:textId="0FD6D65B" w:rsidR="004F754C" w:rsidRPr="00E36358" w:rsidRDefault="004F754C" w:rsidP="00313C7D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Hrvatski državni arhiv na zahtjev Turističke zajednice </w:t>
      </w:r>
      <w:r w:rsidR="00F156E1" w:rsidRPr="00F156E1">
        <w:rPr>
          <w:rFonts w:ascii="Times New Roman" w:hAnsi="Times New Roman" w:cs="Times New Roman"/>
          <w:sz w:val="24"/>
          <w:szCs w:val="24"/>
        </w:rPr>
        <w:t>područja Novigradsko more</w:t>
      </w:r>
      <w:r w:rsidRPr="00F156E1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provodi ocjenu sukladnosti pravila, tehnologije i postupaka pretvorbe i čuvanja gradiva s odredbama zakon o arhivskom gradivu i arhivima te Pravilnika o upravljanju dokumentarnim gradivom izvan arhiva putem Obrasca za provjeru sukladnosti te izdaje odgovarajuću potvrdu o sukladnosti tih pravila, tehnologije, postupaka pretvorbe i čuvanja gradiva. </w:t>
      </w:r>
    </w:p>
    <w:p w14:paraId="5796A3B2" w14:textId="73F0548F" w:rsidR="00965C6A" w:rsidRPr="00E36358" w:rsidRDefault="004F754C" w:rsidP="00313C7D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Turistička zajednica</w:t>
      </w:r>
      <w:r w:rsidR="00F156E1">
        <w:rPr>
          <w:rFonts w:ascii="Times New Roman" w:hAnsi="Times New Roman" w:cs="Times New Roman"/>
          <w:sz w:val="24"/>
          <w:szCs w:val="24"/>
        </w:rPr>
        <w:t xml:space="preserve"> područja Novigradsko more</w:t>
      </w:r>
      <w:r w:rsidR="00F156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0C62" w:rsidRPr="00E36358">
        <w:rPr>
          <w:rFonts w:ascii="Times New Roman" w:hAnsi="Times New Roman" w:cs="Times New Roman"/>
          <w:sz w:val="24"/>
          <w:szCs w:val="24"/>
        </w:rPr>
        <w:t xml:space="preserve">dužna </w:t>
      </w:r>
      <w:r w:rsidR="00F156E1">
        <w:rPr>
          <w:rFonts w:ascii="Times New Roman" w:hAnsi="Times New Roman" w:cs="Times New Roman"/>
          <w:sz w:val="24"/>
          <w:szCs w:val="24"/>
        </w:rPr>
        <w:t xml:space="preserve">je </w:t>
      </w:r>
      <w:r w:rsidR="007E0C62" w:rsidRPr="00E36358">
        <w:rPr>
          <w:rFonts w:ascii="Times New Roman" w:hAnsi="Times New Roman" w:cs="Times New Roman"/>
          <w:sz w:val="24"/>
          <w:szCs w:val="24"/>
        </w:rPr>
        <w:t xml:space="preserve">obavijestiti Hrvatski državni arhiv o svakoj izmjeni pravila, tehnologije ili postupaka u pretvorbi i čuvanju gradiva ili o odstupanjima u njihovoj primjeni, te radi provjere sukladnosti dostaviti Hrvatskom državnom arhivu obrazac za provjeru sukladnosti pravila, tehnologije i postupaka pretvorbe i čuvanja gradiva. </w:t>
      </w:r>
    </w:p>
    <w:p w14:paraId="740A2F09" w14:textId="080C3139" w:rsidR="007E0C62" w:rsidRPr="00E36358" w:rsidRDefault="00965C6A" w:rsidP="00965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4. </w:t>
      </w:r>
      <w:r w:rsidR="007E0C62" w:rsidRPr="00E36358">
        <w:rPr>
          <w:rFonts w:ascii="Times New Roman" w:hAnsi="Times New Roman" w:cs="Times New Roman"/>
          <w:b/>
          <w:bCs/>
          <w:sz w:val="24"/>
          <w:szCs w:val="24"/>
        </w:rPr>
        <w:t>Pohrana i zaštita</w:t>
      </w:r>
    </w:p>
    <w:p w14:paraId="092F83EC" w14:textId="1B7073BC" w:rsidR="007E0C62" w:rsidRPr="00E36358" w:rsidRDefault="007E0C62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14:paraId="01FD1395" w14:textId="0A60D608" w:rsidR="007E0C62" w:rsidRPr="00E36358" w:rsidRDefault="007E0C62" w:rsidP="009212D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Sve organizacijske jedinice Turističke zajednice</w:t>
      </w:r>
      <w:r w:rsidR="009212D9">
        <w:rPr>
          <w:rFonts w:ascii="Times New Roman" w:hAnsi="Times New Roman" w:cs="Times New Roman"/>
          <w:sz w:val="24"/>
          <w:szCs w:val="24"/>
        </w:rPr>
        <w:t xml:space="preserve"> područja Novigradsko more</w:t>
      </w:r>
      <w:r w:rsidRPr="00E36358">
        <w:rPr>
          <w:rFonts w:ascii="Times New Roman" w:hAnsi="Times New Roman" w:cs="Times New Roman"/>
          <w:sz w:val="24"/>
          <w:szCs w:val="24"/>
        </w:rPr>
        <w:t xml:space="preserve"> dužne su cjelovito i primjereno dokumentirati poslove koje obavljaju sukladno zahtjevima propisa i drugih normativnih akata koji uređuju djelatnost i način rada Turističke zajednice </w:t>
      </w:r>
      <w:r w:rsidR="009212D9" w:rsidRPr="00B41228">
        <w:rPr>
          <w:rFonts w:ascii="Times New Roman" w:hAnsi="Times New Roman" w:cs="Times New Roman"/>
          <w:sz w:val="24"/>
          <w:szCs w:val="24"/>
        </w:rPr>
        <w:t>područja Novigradsko more</w:t>
      </w:r>
      <w:r w:rsidRPr="00B41228">
        <w:rPr>
          <w:rFonts w:ascii="Times New Roman" w:hAnsi="Times New Roman" w:cs="Times New Roman"/>
          <w:sz w:val="24"/>
          <w:szCs w:val="24"/>
        </w:rPr>
        <w:t>.</w:t>
      </w:r>
    </w:p>
    <w:p w14:paraId="48BF536B" w14:textId="3C984848" w:rsidR="009A2707" w:rsidRPr="00E36358" w:rsidRDefault="009A2707" w:rsidP="009212D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Riješene predmete u fizičkom ili analognom obliku potrebno je tehnički opremiti u svrhu zaštite, stoga se stavljaju u za to određene omote, fascikle, registratore, arhivske kutije, svežnjeve, uveze ili arhivske mape (fascikle s preklopom) i sl. tehničke jedinice. </w:t>
      </w:r>
    </w:p>
    <w:p w14:paraId="0CD619F8" w14:textId="231B39A3" w:rsidR="009A2707" w:rsidRPr="00E36358" w:rsidRDefault="009A2707" w:rsidP="009212D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 ustrojstvenoj jedinici u kojoj je gradivo nastalo čuva se onoliko koliko zahtijevaju poslovni procesi, a nakon toga gradivo se obvezno predaje u pisarnicu. </w:t>
      </w:r>
    </w:p>
    <w:p w14:paraId="667EE25A" w14:textId="43FE2903" w:rsidR="009A2707" w:rsidRDefault="009A2707" w:rsidP="009212D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Voditelj svake ustrojstvene jedinice odgovoran je za dokumentarno i arhivsko gradivo koje nastaje u njegovom poslovnom području, od trenutka zaprimanja i obrade do predaje na daljnje </w:t>
      </w:r>
      <w:r w:rsidRPr="00E36358">
        <w:rPr>
          <w:rFonts w:ascii="Times New Roman" w:hAnsi="Times New Roman" w:cs="Times New Roman"/>
          <w:sz w:val="24"/>
          <w:szCs w:val="24"/>
        </w:rPr>
        <w:lastRenderedPageBreak/>
        <w:t xml:space="preserve">čuvanje. Svaki zaposlenik odgovoran je za gradivo za koje je zadužen u pogledu sadržaja, podataka, pravodobne obrade te ukupnog stanja svakog predmeta kojim raspolaže. Svaki zaposlenik koji je zadužen za gradivo do predaje u pismohranu, dužan ga je tijekom godine odlagati po utvrđenom planu koji odgovara naravi posla te ga svrstati u odgovarajuće arhivske jedinice. Na svakoj tehničkoj jedinici, ispisuju se slijedeći podatci: </w:t>
      </w:r>
    </w:p>
    <w:p w14:paraId="087820B3" w14:textId="77777777" w:rsidR="00EE40A9" w:rsidRPr="00E36358" w:rsidRDefault="00EE40A9" w:rsidP="001A1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96CB1" w14:textId="4F1E8425" w:rsidR="009A2707" w:rsidRPr="00E36358" w:rsidRDefault="00EA2A58" w:rsidP="001A16F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Naziv institucije,</w:t>
      </w:r>
    </w:p>
    <w:p w14:paraId="60C07141" w14:textId="073669B5" w:rsidR="00EA2A58" w:rsidRPr="00E36358" w:rsidRDefault="00EA2A58" w:rsidP="001A16F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Ustrojstvena jedinica, </w:t>
      </w:r>
    </w:p>
    <w:p w14:paraId="4D81EC04" w14:textId="73D6DC46" w:rsidR="00EA2A58" w:rsidRPr="00E36358" w:rsidRDefault="00EA2A58" w:rsidP="001A16F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Godina (raspon) nastanka gradiva, </w:t>
      </w:r>
    </w:p>
    <w:p w14:paraId="14CD7121" w14:textId="538905C1" w:rsidR="00EA2A58" w:rsidRPr="00E36358" w:rsidRDefault="00EA2A58" w:rsidP="001A16F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Naziv i vrsta gradiva, </w:t>
      </w:r>
    </w:p>
    <w:p w14:paraId="4AAE905C" w14:textId="6E70F8A5" w:rsidR="00EA2A58" w:rsidRPr="00E36358" w:rsidRDefault="00EA2A58" w:rsidP="001A16F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Raspon brojeva predmeta u arhivskoj jedinici, </w:t>
      </w:r>
    </w:p>
    <w:p w14:paraId="7EFFD06B" w14:textId="00975F28" w:rsidR="00EA2A58" w:rsidRPr="00E36358" w:rsidRDefault="00EA2A58" w:rsidP="001A16F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Rok čuvanja gradiva.</w:t>
      </w:r>
    </w:p>
    <w:p w14:paraId="4A2A31EF" w14:textId="28BDFBC5" w:rsidR="00EA2A58" w:rsidRPr="00E36358" w:rsidRDefault="00EA2A58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14:paraId="2863ED81" w14:textId="5706B286" w:rsidR="00EA2A58" w:rsidRPr="00E36358" w:rsidRDefault="00EA2A58" w:rsidP="001A16F7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Dokumentarno i arhivsko gradivo Turističke zajednice </w:t>
      </w:r>
      <w:r w:rsidR="00907AC9" w:rsidRPr="00907AC9">
        <w:rPr>
          <w:rFonts w:ascii="Times New Roman" w:hAnsi="Times New Roman" w:cs="Times New Roman"/>
          <w:sz w:val="24"/>
          <w:szCs w:val="24"/>
        </w:rPr>
        <w:t>područja Novigradsko more</w:t>
      </w:r>
      <w:r w:rsidRPr="00E36358">
        <w:rPr>
          <w:rFonts w:ascii="Times New Roman" w:hAnsi="Times New Roman" w:cs="Times New Roman"/>
          <w:sz w:val="24"/>
          <w:szCs w:val="24"/>
        </w:rPr>
        <w:t xml:space="preserve">, u fizičkom ili analognom obliku prikuplja se, zaprima, obrađuje, evidentira, odabire i izlučuje te osigurava od oštećenja i gubitka u odgovarajućoj ustrojbenoj jedinici i pismohrani Turističke zajednice </w:t>
      </w:r>
      <w:r w:rsidR="00907AC9" w:rsidRPr="005B726C">
        <w:rPr>
          <w:rFonts w:ascii="Times New Roman" w:hAnsi="Times New Roman" w:cs="Times New Roman"/>
          <w:sz w:val="24"/>
          <w:szCs w:val="24"/>
        </w:rPr>
        <w:t xml:space="preserve">područja </w:t>
      </w:r>
      <w:r w:rsidR="005B726C" w:rsidRPr="005B726C">
        <w:rPr>
          <w:rFonts w:ascii="Times New Roman" w:hAnsi="Times New Roman" w:cs="Times New Roman"/>
          <w:sz w:val="24"/>
          <w:szCs w:val="24"/>
        </w:rPr>
        <w:t>Novigradsko more</w:t>
      </w:r>
      <w:r w:rsidRPr="005B726C">
        <w:rPr>
          <w:rFonts w:ascii="Times New Roman" w:hAnsi="Times New Roman" w:cs="Times New Roman"/>
          <w:sz w:val="24"/>
          <w:szCs w:val="24"/>
        </w:rPr>
        <w:t>.</w:t>
      </w:r>
    </w:p>
    <w:p w14:paraId="61DD8CC9" w14:textId="52015461" w:rsidR="00682658" w:rsidRPr="00E36358" w:rsidRDefault="00EA2A58" w:rsidP="001A16F7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Dokumentarno gradivo u digitalnom obliku kao i određene cjeline gradiva u fizičkom ili analognom obliku mogu se čuvati i obrađivati u drugim ustrojstvenim jedinicama, ako je to potrebno radi poslovanja te ako je tako utvrđeno ovim Pravil</w:t>
      </w:r>
      <w:r w:rsidR="006A4D86">
        <w:rPr>
          <w:rFonts w:ascii="Times New Roman" w:hAnsi="Times New Roman" w:cs="Times New Roman"/>
          <w:sz w:val="24"/>
          <w:szCs w:val="24"/>
        </w:rPr>
        <w:t>ima ili posebnom odlukom (npr. r</w:t>
      </w:r>
      <w:r w:rsidRPr="00E36358">
        <w:rPr>
          <w:rFonts w:ascii="Times New Roman" w:hAnsi="Times New Roman" w:cs="Times New Roman"/>
          <w:sz w:val="24"/>
          <w:szCs w:val="24"/>
        </w:rPr>
        <w:t>ačunovodstvena, kadrovska i dr.).</w:t>
      </w:r>
    </w:p>
    <w:p w14:paraId="3FDCD5AC" w14:textId="705C8743" w:rsidR="00EA2A58" w:rsidRPr="00E36358" w:rsidRDefault="00EA2A58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14:paraId="21AA75AD" w14:textId="24BE7E51" w:rsidR="00EA2A58" w:rsidRPr="00E36358" w:rsidRDefault="00EA2A58" w:rsidP="009064C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Dokumentarno i arhivsko gradivo u fizičkom ili analognom obliku predaje se u pismohranu u sređenom stanju, u tehnički oblikovanim i označenim arhivskim jedinicama te uz popis jedinica gradiva obuhvaćenog primopredajnim zapisnikom. </w:t>
      </w:r>
    </w:p>
    <w:p w14:paraId="7CEEFDEF" w14:textId="33C0DF2E" w:rsidR="00EA2A58" w:rsidRPr="00E36358" w:rsidRDefault="00EA2A58" w:rsidP="009064C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Primopredajni zapisnik izrađuje se u dva primjerka, od kojih jedan čuva ustrojstvena jedinica koja predaje dokumentarno gradivo, a drugi odgovorna osoba za rad pismohrane, odnosno zaposlenik u pismohrani. </w:t>
      </w:r>
    </w:p>
    <w:p w14:paraId="093EB6FD" w14:textId="162132F6" w:rsidR="00EA2A58" w:rsidRPr="00E36358" w:rsidRDefault="00EA2A58" w:rsidP="009064C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Odgovorna osoba za rad pismohrane, odnosno zaposlenik u pismohrani, dužan je pregledati cjelokupno preuzeto gradivo i provjeriti točnost upisanih podataka. </w:t>
      </w:r>
    </w:p>
    <w:p w14:paraId="12ACC9AF" w14:textId="3B00A691" w:rsidR="00EA2A58" w:rsidRPr="00E36358" w:rsidRDefault="00EA2A58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14:paraId="2302EAE9" w14:textId="618F25E2" w:rsidR="00EA2A58" w:rsidRPr="00E36358" w:rsidRDefault="00EA2A58" w:rsidP="009064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Po prijmu i obradi dokumentarnog i arhivskog gradiva na način propisan odredbama ovih Pravila, gradivo se raspoređuje na police</w:t>
      </w:r>
      <w:r w:rsidR="008E7058" w:rsidRPr="00E36358">
        <w:rPr>
          <w:rFonts w:ascii="Times New Roman" w:hAnsi="Times New Roman" w:cs="Times New Roman"/>
          <w:sz w:val="24"/>
          <w:szCs w:val="24"/>
        </w:rPr>
        <w:t>, odnosno u ormare u odgovarajućim prostorijama pismohrane.</w:t>
      </w:r>
    </w:p>
    <w:p w14:paraId="4BAD2738" w14:textId="406E8456" w:rsidR="008E7058" w:rsidRPr="00E36358" w:rsidRDefault="008E7058" w:rsidP="009064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Dokumentarno i arhivsko gradivo razvrstava se prema funkcionalnim dokumentacijs</w:t>
      </w:r>
      <w:r w:rsidR="006A4D86">
        <w:rPr>
          <w:rFonts w:ascii="Times New Roman" w:hAnsi="Times New Roman" w:cs="Times New Roman"/>
          <w:sz w:val="24"/>
          <w:szCs w:val="24"/>
        </w:rPr>
        <w:t>kim cjelinama, vremenu nastanka, v</w:t>
      </w:r>
      <w:r w:rsidRPr="00E36358">
        <w:rPr>
          <w:rFonts w:ascii="Times New Roman" w:hAnsi="Times New Roman" w:cs="Times New Roman"/>
          <w:sz w:val="24"/>
          <w:szCs w:val="24"/>
        </w:rPr>
        <w:t xml:space="preserve">rstama gradiva i rokovima čuvanja. </w:t>
      </w:r>
    </w:p>
    <w:p w14:paraId="662CBE89" w14:textId="2F6112F2" w:rsidR="008E7058" w:rsidRDefault="008E7058" w:rsidP="009064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Nakon smještanja dokumentarnog i arhivskog gradiva na police i u ormare, obavlja se označavanje tehničkih jedinica gradiva.</w:t>
      </w:r>
    </w:p>
    <w:p w14:paraId="41E5BD44" w14:textId="77777777" w:rsidR="009064C5" w:rsidRPr="00E36358" w:rsidRDefault="009064C5" w:rsidP="009064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2093D3" w14:textId="6A44E6F0" w:rsidR="008E7058" w:rsidRPr="00E36358" w:rsidRDefault="008E7058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21.</w:t>
      </w:r>
    </w:p>
    <w:p w14:paraId="530C7DDB" w14:textId="02BAC26D" w:rsidR="008E7058" w:rsidRPr="00E36358" w:rsidRDefault="008E7058" w:rsidP="00C93C63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U okviru uredovanja pismohrane, vode se sljedeće evidencije:</w:t>
      </w:r>
    </w:p>
    <w:p w14:paraId="51C18BFD" w14:textId="02850E03" w:rsidR="008E7058" w:rsidRPr="00E36358" w:rsidRDefault="008E7058" w:rsidP="00C93C63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Evidencija ulaska gradiva u pismohranu</w:t>
      </w:r>
    </w:p>
    <w:p w14:paraId="4577287C" w14:textId="434FC7E7" w:rsidR="008E7058" w:rsidRPr="00E36358" w:rsidRDefault="008E7058" w:rsidP="00C93C63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Knjiga posudbe – upisuju se podaci o gradivu koje je izdano na privremeno korištenje putem odgovarajuće potvrde (reversa) a za uvid i izdavanje kopija gradiva u digitalnom obliku potreban je samo upis u evidenciju.</w:t>
      </w:r>
    </w:p>
    <w:p w14:paraId="66B4BF02" w14:textId="3F84D88C" w:rsidR="008E7058" w:rsidRPr="00E36358" w:rsidRDefault="008E7058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22.</w:t>
      </w:r>
    </w:p>
    <w:p w14:paraId="66743FBC" w14:textId="03174CF0" w:rsidR="008E7058" w:rsidRPr="00E36358" w:rsidRDefault="008E7058" w:rsidP="00C93C63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Turis</w:t>
      </w:r>
      <w:r w:rsidR="006A4D86">
        <w:rPr>
          <w:rFonts w:ascii="Times New Roman" w:hAnsi="Times New Roman" w:cs="Times New Roman"/>
          <w:sz w:val="24"/>
          <w:szCs w:val="24"/>
        </w:rPr>
        <w:t xml:space="preserve">tička zajednica </w:t>
      </w:r>
      <w:r w:rsidR="00C93C63" w:rsidRPr="00C93C63">
        <w:rPr>
          <w:rFonts w:ascii="Times New Roman" w:hAnsi="Times New Roman" w:cs="Times New Roman"/>
          <w:sz w:val="24"/>
          <w:szCs w:val="24"/>
        </w:rPr>
        <w:t>područja Novigradsko more</w:t>
      </w:r>
      <w:r w:rsidR="006A4D86">
        <w:rPr>
          <w:rFonts w:ascii="Times New Roman" w:hAnsi="Times New Roman" w:cs="Times New Roman"/>
          <w:sz w:val="24"/>
          <w:szCs w:val="24"/>
        </w:rPr>
        <w:t>,</w:t>
      </w:r>
      <w:r w:rsidRPr="00E36358">
        <w:rPr>
          <w:rFonts w:ascii="Times New Roman" w:hAnsi="Times New Roman" w:cs="Times New Roman"/>
          <w:sz w:val="24"/>
          <w:szCs w:val="24"/>
        </w:rPr>
        <w:t xml:space="preserve"> jednom godišnje, te uvijek po zahtjevu DAZD-a dostavlja popise svoga cjelokupnog dokumentarnog i arhivskog gradiva, neovisno o mjestu pohrane, odnosno njegove ispravke i dopune, sa stanjem zadnjeg dana prethodne godine. </w:t>
      </w:r>
    </w:p>
    <w:p w14:paraId="7C2C3EAE" w14:textId="3238234B" w:rsidR="008E7058" w:rsidRPr="00E36358" w:rsidRDefault="00965C6A" w:rsidP="00B677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5. </w:t>
      </w:r>
      <w:r w:rsidR="008E7058" w:rsidRPr="00E36358">
        <w:rPr>
          <w:rFonts w:ascii="Times New Roman" w:hAnsi="Times New Roman" w:cs="Times New Roman"/>
          <w:b/>
          <w:bCs/>
          <w:sz w:val="24"/>
          <w:szCs w:val="24"/>
        </w:rPr>
        <w:t>Obveza osiguranja primjerenih uvjeta pohrane i zaštite gradiva</w:t>
      </w:r>
    </w:p>
    <w:p w14:paraId="5F4E99E9" w14:textId="0DC218FA" w:rsidR="008E7058" w:rsidRPr="00E36358" w:rsidRDefault="008E7058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14:paraId="308D3361" w14:textId="01A64159" w:rsidR="008E7058" w:rsidRPr="00E36358" w:rsidRDefault="008E7058" w:rsidP="00B6776D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B6776D" w:rsidRPr="00B6776D">
        <w:rPr>
          <w:rFonts w:ascii="Times New Roman" w:hAnsi="Times New Roman" w:cs="Times New Roman"/>
          <w:sz w:val="24"/>
          <w:szCs w:val="24"/>
        </w:rPr>
        <w:t>područja Novigradsko more</w:t>
      </w:r>
      <w:r w:rsidRPr="00B6776D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je dužna osigurati primjerene uvjete, prostor, opremu i stručno osoblje za pohranu i zaštitu dokumentarnog i arhivskog gradiva. </w:t>
      </w:r>
    </w:p>
    <w:p w14:paraId="1483657A" w14:textId="5F913896" w:rsidR="008E7058" w:rsidRPr="00E36358" w:rsidRDefault="008E7058" w:rsidP="00B6776D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 slučaju pohrane dokumentarnog i arhivskog gradiva u računalni </w:t>
      </w:r>
      <w:r w:rsidR="00EB491D" w:rsidRPr="00E36358">
        <w:rPr>
          <w:rFonts w:ascii="Times New Roman" w:hAnsi="Times New Roman" w:cs="Times New Roman"/>
          <w:sz w:val="24"/>
          <w:szCs w:val="24"/>
        </w:rPr>
        <w:t>oblak, gradivo se mora čuvati u zasebnom računalnom oblaku, zaštićeno enkripcijom i lozinkom, mora se znati gdje je fizičko mjesto pohrane gradiva u svim fazama pohrane i obrade dokumentarnog i arhivskog gradiva te isto ne smije biti izvan granica Republike hrvatske.</w:t>
      </w:r>
    </w:p>
    <w:p w14:paraId="6134CE7F" w14:textId="376485C5" w:rsidR="00EB491D" w:rsidRPr="00E36358" w:rsidRDefault="00EB491D" w:rsidP="00B6776D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D91854" w:rsidRPr="00D91854">
        <w:rPr>
          <w:rFonts w:ascii="Times New Roman" w:hAnsi="Times New Roman" w:cs="Times New Roman"/>
          <w:sz w:val="24"/>
          <w:szCs w:val="24"/>
        </w:rPr>
        <w:t>područja Novigradsko more</w:t>
      </w:r>
      <w:r w:rsidRPr="00D91854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mora osigurati odgovarajuću sigurnost za hardver i softver te kontrolu za pristup informacijskom sustavu za pohranu gradiva. </w:t>
      </w:r>
    </w:p>
    <w:p w14:paraId="5BC823CE" w14:textId="7D062EAA" w:rsidR="00EB491D" w:rsidRPr="00E36358" w:rsidRDefault="00EB491D" w:rsidP="00B6776D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DAZD nadzire uvjete pohrane i zaštite gradiva. </w:t>
      </w:r>
    </w:p>
    <w:p w14:paraId="71393C05" w14:textId="5E1D4515" w:rsidR="00EB491D" w:rsidRPr="00E36358" w:rsidRDefault="00965C6A" w:rsidP="00D91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6. </w:t>
      </w:r>
      <w:r w:rsidR="00EB491D" w:rsidRPr="00E36358">
        <w:rPr>
          <w:rFonts w:ascii="Times New Roman" w:hAnsi="Times New Roman" w:cs="Times New Roman"/>
          <w:b/>
          <w:bCs/>
          <w:sz w:val="24"/>
          <w:szCs w:val="24"/>
        </w:rPr>
        <w:t>Pohrana i zaštita gradiva u fizičkom ili analognom obliku</w:t>
      </w:r>
    </w:p>
    <w:p w14:paraId="47AA799F" w14:textId="3EDBB52B" w:rsidR="00EB491D" w:rsidRPr="00E36358" w:rsidRDefault="00EB491D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24.</w:t>
      </w:r>
    </w:p>
    <w:p w14:paraId="7FC22F1C" w14:textId="43D6F7AE" w:rsidR="00EB491D" w:rsidRPr="00E36358" w:rsidRDefault="00EB491D" w:rsidP="00D9185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A86AD3" w:rsidRPr="00A86AD3">
        <w:rPr>
          <w:rFonts w:ascii="Times New Roman" w:hAnsi="Times New Roman" w:cs="Times New Roman"/>
          <w:sz w:val="24"/>
          <w:szCs w:val="24"/>
        </w:rPr>
        <w:t>područja Novigradsko more</w:t>
      </w:r>
      <w:r w:rsidRPr="00A86AD3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dužna </w:t>
      </w:r>
      <w:r w:rsidR="00A86AD3">
        <w:rPr>
          <w:rFonts w:ascii="Times New Roman" w:hAnsi="Times New Roman" w:cs="Times New Roman"/>
          <w:sz w:val="24"/>
          <w:szCs w:val="24"/>
        </w:rPr>
        <w:t xml:space="preserve">je </w:t>
      </w:r>
      <w:r w:rsidRPr="00E36358">
        <w:rPr>
          <w:rFonts w:ascii="Times New Roman" w:hAnsi="Times New Roman" w:cs="Times New Roman"/>
          <w:sz w:val="24"/>
          <w:szCs w:val="24"/>
        </w:rPr>
        <w:t xml:space="preserve">osigurati primjeren prostor i opremu za pohranu i zaštitu dokumentarnog i arhivskog gradiva. </w:t>
      </w:r>
    </w:p>
    <w:p w14:paraId="419662EC" w14:textId="735702AA" w:rsidR="00EB491D" w:rsidRPr="00E36358" w:rsidRDefault="00D43240" w:rsidP="00D9185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Gradivo se oprema na način koji omogućuje sigurno i jednostavno rukovanje gradivom i osigurava zaštitu primjerenu roku čuvanja gradiva (omoti, kutije i slične tehničke jedinice). </w:t>
      </w:r>
    </w:p>
    <w:p w14:paraId="6C0E17A3" w14:textId="078307A0" w:rsidR="00D43240" w:rsidRPr="00E36358" w:rsidRDefault="00D43240" w:rsidP="00D9185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Tehničke jedinice gradiva označavaju se podacima koje se nedvojbeno povezuju s podacima u popisu gradiva. </w:t>
      </w:r>
    </w:p>
    <w:p w14:paraId="6CBF1D59" w14:textId="7234CCD9" w:rsidR="00D43240" w:rsidRPr="00E36358" w:rsidRDefault="00D43240" w:rsidP="00D91854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Primjerenim prostorom za pohranu i zaštitu gradiva smatraju se spremište:</w:t>
      </w:r>
    </w:p>
    <w:p w14:paraId="6EA38815" w14:textId="77BC3A61" w:rsidR="00D43240" w:rsidRPr="00E36358" w:rsidRDefault="00D43240" w:rsidP="00D9185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Koja su čista, uredna, suha, zračna, i zaštićena od prodora nadzemnih i podzemnih voda,</w:t>
      </w:r>
    </w:p>
    <w:p w14:paraId="0B18A3FC" w14:textId="3A2996FD" w:rsidR="00D43240" w:rsidRPr="00E36358" w:rsidRDefault="00D43240" w:rsidP="00D9185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Udaljena od mjesta otvorenog plamena, od prostorija u kojima se čuvaju lako zapaljive tvari, od izvora prašenja i onečišćenja zraka, </w:t>
      </w:r>
    </w:p>
    <w:p w14:paraId="68924019" w14:textId="2A4D8596" w:rsidR="00D43240" w:rsidRPr="00E36358" w:rsidRDefault="00D43240" w:rsidP="00D9185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Propisno udaljena od proizvodnih i energetskih postrojenja, instalacija i vodova (plinskih, vodovodnih, kanalizacijskih), </w:t>
      </w:r>
    </w:p>
    <w:p w14:paraId="7B0AA208" w14:textId="052FBFDC" w:rsidR="00D43240" w:rsidRPr="00E36358" w:rsidRDefault="00D43240" w:rsidP="00D9185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Opremljena odgovarajućim elektroničkim instalacijama, sa središnjim isključivanjem,</w:t>
      </w:r>
    </w:p>
    <w:p w14:paraId="13E0119F" w14:textId="3646A49A" w:rsidR="00D43240" w:rsidRPr="00E36358" w:rsidRDefault="00D43240" w:rsidP="00D43240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Opremljena rasvjetnim tijelima koje ne emitiraju štetna zračenja</w:t>
      </w:r>
    </w:p>
    <w:p w14:paraId="4F258A2D" w14:textId="10A41521" w:rsidR="00D43240" w:rsidRPr="00E36358" w:rsidRDefault="00D43240" w:rsidP="00A86AD3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lastRenderedPageBreak/>
        <w:t>Osigurana od provale,</w:t>
      </w:r>
    </w:p>
    <w:p w14:paraId="01CB3C94" w14:textId="4A92A3D0" w:rsidR="00D43240" w:rsidRPr="00E36358" w:rsidRDefault="00D43240" w:rsidP="00A86AD3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Kojima je zapriječen pristup neovlaštenim osobama, u radno vrijeme i iz</w:t>
      </w:r>
      <w:r w:rsidR="00682658" w:rsidRPr="00E36358">
        <w:rPr>
          <w:rFonts w:ascii="Times New Roman" w:hAnsi="Times New Roman" w:cs="Times New Roman"/>
          <w:sz w:val="24"/>
          <w:szCs w:val="24"/>
        </w:rPr>
        <w:t>van</w:t>
      </w:r>
      <w:r w:rsidRPr="00E36358">
        <w:rPr>
          <w:rFonts w:ascii="Times New Roman" w:hAnsi="Times New Roman" w:cs="Times New Roman"/>
          <w:sz w:val="24"/>
          <w:szCs w:val="24"/>
        </w:rPr>
        <w:t xml:space="preserve"> radnog vremena, </w:t>
      </w:r>
    </w:p>
    <w:p w14:paraId="48B040B1" w14:textId="5DB69B63" w:rsidR="00D43240" w:rsidRPr="00E36358" w:rsidRDefault="00D43240" w:rsidP="00A86AD3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 kojima temperatura u pravilu ne prelazi 16-20 °C, a relativna vlažnost 45-55 % </w:t>
      </w:r>
    </w:p>
    <w:p w14:paraId="41740240" w14:textId="373C374A" w:rsidR="00D43240" w:rsidRPr="00E36358" w:rsidRDefault="00D43240" w:rsidP="00A86AD3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Koje su opremljene vatrodojavnim uređajima i uređajima za suho gašenje požara</w:t>
      </w:r>
    </w:p>
    <w:p w14:paraId="4022169D" w14:textId="77777777" w:rsidR="00EE40A9" w:rsidRDefault="00EE40A9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1DFBC" w14:textId="0C5F53E4" w:rsidR="00D43240" w:rsidRPr="00E36358" w:rsidRDefault="00D43240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25.</w:t>
      </w:r>
    </w:p>
    <w:p w14:paraId="1182EDE9" w14:textId="2C7C88DF" w:rsidR="00D43240" w:rsidRPr="00E36358" w:rsidRDefault="00D43240" w:rsidP="00A8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Dokumentarno i arhivsko gradivo se oprema zaštitnom opremom koja omogućuje sigurno rukovanje i štiti ga od oštećenja.</w:t>
      </w:r>
    </w:p>
    <w:p w14:paraId="409B9121" w14:textId="2F99F99F" w:rsidR="00D43240" w:rsidRPr="00E36358" w:rsidRDefault="00D43240" w:rsidP="00A8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Spremišta u kojima se čuva gradivo potrebno je opremiti metalnim policama ili ormarima koji su primjereni za smještaj gradiva.</w:t>
      </w:r>
    </w:p>
    <w:p w14:paraId="410A1C3B" w14:textId="3F016BF1" w:rsidR="00D43240" w:rsidRPr="00E36358" w:rsidRDefault="00D43240" w:rsidP="00A8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Dokumentarno i arhivsko gradivo ne smije se držati na podu, stolovima ili drugim mjestima koja nisu namijenjena za njegovo odlaganje. </w:t>
      </w:r>
    </w:p>
    <w:p w14:paraId="3496DC89" w14:textId="721DA974" w:rsidR="00D43240" w:rsidRPr="00E36358" w:rsidRDefault="00D43240" w:rsidP="00A8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Pri izvođenju radova na spremištima u kojima se čuva gradivo ili u njihovoj blizini, kao i prilikom čišćenja tih prostorija, ne smiju se koristiti sredstva i postupci koji mogu biti štetni za gradivo, (upotreba otvorenog plamena, korištenje agresivnih kemijskih sredstava i zapaljivih tvari, pretjer</w:t>
      </w:r>
      <w:r w:rsidR="009E5EC2" w:rsidRPr="00E36358">
        <w:rPr>
          <w:rFonts w:ascii="Times New Roman" w:hAnsi="Times New Roman" w:cs="Times New Roman"/>
          <w:sz w:val="24"/>
          <w:szCs w:val="24"/>
        </w:rPr>
        <w:t>a</w:t>
      </w:r>
      <w:r w:rsidRPr="00E36358">
        <w:rPr>
          <w:rFonts w:ascii="Times New Roman" w:hAnsi="Times New Roman" w:cs="Times New Roman"/>
          <w:sz w:val="24"/>
          <w:szCs w:val="24"/>
        </w:rPr>
        <w:t xml:space="preserve">no vlaženje), pogotovo ako gradivo nije prethodno izmješteno na mjesto sigurno od posljedica primjene tih sredstava i postupaka. </w:t>
      </w:r>
    </w:p>
    <w:p w14:paraId="76FAAAB8" w14:textId="2DDEDEC8" w:rsidR="009E5EC2" w:rsidRPr="00E36358" w:rsidRDefault="00965C6A" w:rsidP="00A86A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7. </w:t>
      </w:r>
      <w:r w:rsidR="009E5EC2" w:rsidRPr="00E36358">
        <w:rPr>
          <w:rFonts w:ascii="Times New Roman" w:hAnsi="Times New Roman" w:cs="Times New Roman"/>
          <w:b/>
          <w:bCs/>
          <w:sz w:val="24"/>
          <w:szCs w:val="24"/>
        </w:rPr>
        <w:t>Uvjeti pohrane i zaštite gradiva u digitalnom obliku</w:t>
      </w:r>
    </w:p>
    <w:p w14:paraId="70882562" w14:textId="5210DC81" w:rsidR="009E5EC2" w:rsidRPr="00E36358" w:rsidRDefault="009E5EC2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26.</w:t>
      </w:r>
    </w:p>
    <w:p w14:paraId="6BE812AF" w14:textId="15C16560" w:rsidR="009E5EC2" w:rsidRPr="00E36358" w:rsidRDefault="009E5EC2" w:rsidP="00A8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Turis</w:t>
      </w:r>
      <w:r w:rsidR="006A4D86">
        <w:rPr>
          <w:rFonts w:ascii="Times New Roman" w:hAnsi="Times New Roman" w:cs="Times New Roman"/>
          <w:sz w:val="24"/>
          <w:szCs w:val="24"/>
        </w:rPr>
        <w:t xml:space="preserve">tička zajednica </w:t>
      </w:r>
      <w:r w:rsidR="00A86AD3" w:rsidRPr="00A86AD3">
        <w:rPr>
          <w:rFonts w:ascii="Times New Roman" w:hAnsi="Times New Roman" w:cs="Times New Roman"/>
          <w:sz w:val="24"/>
          <w:szCs w:val="24"/>
        </w:rPr>
        <w:t>područja Novigradsko more</w:t>
      </w:r>
      <w:r w:rsidRPr="00A86AD3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dužna </w:t>
      </w:r>
      <w:r w:rsidR="00A86AD3">
        <w:rPr>
          <w:rFonts w:ascii="Times New Roman" w:hAnsi="Times New Roman" w:cs="Times New Roman"/>
          <w:sz w:val="24"/>
          <w:szCs w:val="24"/>
        </w:rPr>
        <w:t xml:space="preserve">je </w:t>
      </w:r>
      <w:r w:rsidRPr="00E36358">
        <w:rPr>
          <w:rFonts w:ascii="Times New Roman" w:hAnsi="Times New Roman" w:cs="Times New Roman"/>
          <w:sz w:val="24"/>
          <w:szCs w:val="24"/>
        </w:rPr>
        <w:t xml:space="preserve">gradivo u digitalnom obliku upravljati u informacijskom sustavu koji osigurava primjerenu razinu zaštite gradiva i očuvanje autentičnosti, cjelovitosti, vjerodostojnosti podrijetla, čitljivosti i povjerljivosti gradiva te sustavom koji omogućava upravljanje rizicima od gubitka ili navedenih svojstava gradiva. </w:t>
      </w:r>
    </w:p>
    <w:p w14:paraId="4A0721CD" w14:textId="789CBD97" w:rsidR="009E5EC2" w:rsidRPr="00E36358" w:rsidRDefault="009E5EC2" w:rsidP="00A8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Gradivo treba biti zaštićeno od gubitka izradom sigurnosnih kopija ili drugom odgovarajućom mjerom informacijske sigurnosti, sukladno procjeni rizika. </w:t>
      </w:r>
    </w:p>
    <w:p w14:paraId="30223933" w14:textId="152563CF" w:rsidR="009E5EC2" w:rsidRPr="00E36358" w:rsidRDefault="009E5EC2" w:rsidP="00A8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Postupci upravljanja gradivom u digitalno obliku trebaju biti dokumentirani, </w:t>
      </w:r>
    </w:p>
    <w:p w14:paraId="39876378" w14:textId="4C938019" w:rsidR="00965C6A" w:rsidRDefault="009E5EC2" w:rsidP="00A8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Informacijski sustav u kojem se čuva arhivsko gradivo u digitalnom obliku treba omogućiti izvoz jedinica arhivskog gradiva i pripadajućih </w:t>
      </w:r>
      <w:proofErr w:type="spellStart"/>
      <w:r w:rsidRPr="00E36358">
        <w:rPr>
          <w:rFonts w:ascii="Times New Roman" w:hAnsi="Times New Roman" w:cs="Times New Roman"/>
          <w:sz w:val="24"/>
          <w:szCs w:val="24"/>
        </w:rPr>
        <w:t>metapodataka</w:t>
      </w:r>
      <w:proofErr w:type="spellEnd"/>
      <w:r w:rsidRPr="00E36358">
        <w:rPr>
          <w:rFonts w:ascii="Times New Roman" w:hAnsi="Times New Roman" w:cs="Times New Roman"/>
          <w:sz w:val="24"/>
          <w:szCs w:val="24"/>
        </w:rPr>
        <w:t>.</w:t>
      </w:r>
    </w:p>
    <w:p w14:paraId="0BD2209E" w14:textId="77777777" w:rsidR="00B41BD4" w:rsidRDefault="00B41BD4" w:rsidP="00A86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9FE08" w14:textId="77777777" w:rsidR="00B41BD4" w:rsidRPr="00E36358" w:rsidRDefault="00B41BD4" w:rsidP="00A86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5DCAB" w14:textId="6DB5A6D2" w:rsidR="009E5EC2" w:rsidRPr="00E36358" w:rsidRDefault="00965C6A" w:rsidP="00965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8. </w:t>
      </w:r>
      <w:r w:rsidR="009E5EC2" w:rsidRPr="00E36358">
        <w:rPr>
          <w:rFonts w:ascii="Times New Roman" w:hAnsi="Times New Roman" w:cs="Times New Roman"/>
          <w:b/>
          <w:bCs/>
          <w:sz w:val="24"/>
          <w:szCs w:val="24"/>
        </w:rPr>
        <w:t>Vrednovanje gradiva</w:t>
      </w:r>
    </w:p>
    <w:p w14:paraId="07B4E061" w14:textId="5FAAB9CB" w:rsidR="009E5EC2" w:rsidRPr="00E36358" w:rsidRDefault="009E5EC2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27.</w:t>
      </w:r>
    </w:p>
    <w:p w14:paraId="33A68FDE" w14:textId="5BB4F1A1" w:rsidR="009E5EC2" w:rsidRPr="00E36358" w:rsidRDefault="009E5EC2" w:rsidP="00A7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Pravila za upravljanje dokumentarnim gradivo</w:t>
      </w:r>
      <w:r w:rsidR="00365DB8">
        <w:rPr>
          <w:rFonts w:ascii="Times New Roman" w:hAnsi="Times New Roman" w:cs="Times New Roman"/>
          <w:sz w:val="24"/>
          <w:szCs w:val="24"/>
        </w:rPr>
        <w:t>m</w:t>
      </w:r>
      <w:r w:rsidRPr="00E36358">
        <w:rPr>
          <w:rFonts w:ascii="Times New Roman" w:hAnsi="Times New Roman" w:cs="Times New Roman"/>
          <w:sz w:val="24"/>
          <w:szCs w:val="24"/>
        </w:rPr>
        <w:t xml:space="preserve"> Turističke zaj</w:t>
      </w:r>
      <w:r w:rsidR="00682658" w:rsidRPr="00E36358">
        <w:rPr>
          <w:rFonts w:ascii="Times New Roman" w:hAnsi="Times New Roman" w:cs="Times New Roman"/>
          <w:sz w:val="24"/>
          <w:szCs w:val="24"/>
        </w:rPr>
        <w:t>e</w:t>
      </w:r>
      <w:r w:rsidRPr="00E36358">
        <w:rPr>
          <w:rFonts w:ascii="Times New Roman" w:hAnsi="Times New Roman" w:cs="Times New Roman"/>
          <w:sz w:val="24"/>
          <w:szCs w:val="24"/>
        </w:rPr>
        <w:t xml:space="preserve">dnice </w:t>
      </w:r>
      <w:r w:rsidR="00A71C89" w:rsidRPr="00A71C89">
        <w:rPr>
          <w:rFonts w:ascii="Times New Roman" w:hAnsi="Times New Roman" w:cs="Times New Roman"/>
          <w:sz w:val="24"/>
          <w:szCs w:val="24"/>
        </w:rPr>
        <w:t>područja Novigradsko more</w:t>
      </w:r>
      <w:r w:rsidR="006A4D86" w:rsidRPr="00A71C89">
        <w:rPr>
          <w:rFonts w:ascii="Times New Roman" w:hAnsi="Times New Roman" w:cs="Times New Roman"/>
          <w:sz w:val="24"/>
          <w:szCs w:val="24"/>
        </w:rPr>
        <w:t xml:space="preserve"> </w:t>
      </w:r>
      <w:r w:rsidR="006A4D86">
        <w:rPr>
          <w:rFonts w:ascii="Times New Roman" w:hAnsi="Times New Roman" w:cs="Times New Roman"/>
          <w:sz w:val="24"/>
          <w:szCs w:val="24"/>
        </w:rPr>
        <w:t>s popisom</w:t>
      </w:r>
      <w:r w:rsidRPr="00E36358">
        <w:rPr>
          <w:rFonts w:ascii="Times New Roman" w:hAnsi="Times New Roman" w:cs="Times New Roman"/>
          <w:sz w:val="24"/>
          <w:szCs w:val="24"/>
        </w:rPr>
        <w:t xml:space="preserve"> dokumentarnog gradiva Turističke zaje</w:t>
      </w:r>
      <w:r w:rsidR="00682658" w:rsidRPr="00E36358">
        <w:rPr>
          <w:rFonts w:ascii="Times New Roman" w:hAnsi="Times New Roman" w:cs="Times New Roman"/>
          <w:sz w:val="24"/>
          <w:szCs w:val="24"/>
        </w:rPr>
        <w:t>d</w:t>
      </w:r>
      <w:r w:rsidRPr="00E36358">
        <w:rPr>
          <w:rFonts w:ascii="Times New Roman" w:hAnsi="Times New Roman" w:cs="Times New Roman"/>
          <w:sz w:val="24"/>
          <w:szCs w:val="24"/>
        </w:rPr>
        <w:t xml:space="preserve">nice </w:t>
      </w:r>
      <w:r w:rsidR="00365DB8" w:rsidRPr="00365DB8">
        <w:rPr>
          <w:rFonts w:ascii="Times New Roman" w:hAnsi="Times New Roman" w:cs="Times New Roman"/>
          <w:sz w:val="24"/>
          <w:szCs w:val="24"/>
        </w:rPr>
        <w:t>područja Novigradsko more</w:t>
      </w:r>
      <w:r w:rsidRPr="00365DB8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s rokovima čuvanja iz čl.1. ovih Pravila dostavljaju se DAZD-u </w:t>
      </w:r>
      <w:r w:rsidR="0043084B" w:rsidRPr="00E36358">
        <w:rPr>
          <w:rFonts w:ascii="Times New Roman" w:hAnsi="Times New Roman" w:cs="Times New Roman"/>
          <w:sz w:val="24"/>
          <w:szCs w:val="24"/>
        </w:rPr>
        <w:t>na odobrenje.</w:t>
      </w:r>
    </w:p>
    <w:p w14:paraId="2EB270D4" w14:textId="0E8C51AD" w:rsidR="0043084B" w:rsidRPr="00E36358" w:rsidRDefault="0043084B" w:rsidP="00A7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lastRenderedPageBreak/>
        <w:t xml:space="preserve">Ako DAZD u roku od trideset dana od dana zaprimanja zahtjeva ne izda odobrenje ili ne odbije izdati odobrenje iz stavka 1. ovog članka, smatra se da je ovo odobrenje izdano. </w:t>
      </w:r>
    </w:p>
    <w:p w14:paraId="7F92726A" w14:textId="77777777" w:rsidR="00A71C89" w:rsidRDefault="00A71C89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3049E" w14:textId="5DD64142" w:rsidR="0043084B" w:rsidRPr="00E36358" w:rsidRDefault="0043084B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28.</w:t>
      </w:r>
    </w:p>
    <w:p w14:paraId="38260B14" w14:textId="0DC364BB" w:rsidR="0043084B" w:rsidRPr="00E36358" w:rsidRDefault="0043084B" w:rsidP="00365DB8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Ako u radu Turističke zajednice </w:t>
      </w:r>
      <w:r w:rsidR="00365DB8" w:rsidRPr="00365DB8">
        <w:rPr>
          <w:rFonts w:ascii="Times New Roman" w:hAnsi="Times New Roman" w:cs="Times New Roman"/>
          <w:sz w:val="24"/>
          <w:szCs w:val="24"/>
        </w:rPr>
        <w:t>područja Novigradsko more</w:t>
      </w:r>
      <w:r w:rsidRPr="00365DB8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nastane jedinica gradiva koja nije predviđena u Popisu gradiva, Turistička zajednica </w:t>
      </w:r>
      <w:r w:rsidR="00365DB8" w:rsidRPr="00365DB8">
        <w:rPr>
          <w:rFonts w:ascii="Times New Roman" w:hAnsi="Times New Roman" w:cs="Times New Roman"/>
          <w:sz w:val="24"/>
          <w:szCs w:val="24"/>
        </w:rPr>
        <w:t>područja Novigradsko more</w:t>
      </w:r>
      <w:r w:rsidRPr="00365DB8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dužna </w:t>
      </w:r>
      <w:r w:rsidR="00365DB8">
        <w:rPr>
          <w:rFonts w:ascii="Times New Roman" w:hAnsi="Times New Roman" w:cs="Times New Roman"/>
          <w:sz w:val="24"/>
          <w:szCs w:val="24"/>
        </w:rPr>
        <w:t xml:space="preserve">je </w:t>
      </w:r>
      <w:r w:rsidRPr="00E36358">
        <w:rPr>
          <w:rFonts w:ascii="Times New Roman" w:hAnsi="Times New Roman" w:cs="Times New Roman"/>
          <w:sz w:val="24"/>
          <w:szCs w:val="24"/>
        </w:rPr>
        <w:t xml:space="preserve">dopuniti taj Popis na propisani način. </w:t>
      </w:r>
    </w:p>
    <w:p w14:paraId="5AD3CA9B" w14:textId="7839BB72" w:rsidR="0043084B" w:rsidRPr="00E36358" w:rsidRDefault="0043084B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29.</w:t>
      </w:r>
    </w:p>
    <w:p w14:paraId="46D2C48E" w14:textId="26D327F7" w:rsidR="00CC2C65" w:rsidRPr="00E36358" w:rsidRDefault="0043084B" w:rsidP="00365DB8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365DB8" w:rsidRPr="00365DB8">
        <w:rPr>
          <w:rFonts w:ascii="Times New Roman" w:hAnsi="Times New Roman" w:cs="Times New Roman"/>
          <w:sz w:val="24"/>
          <w:szCs w:val="24"/>
        </w:rPr>
        <w:t>područja Novigradsko more</w:t>
      </w:r>
      <w:r w:rsidRPr="00365DB8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određuje rokove čuvanja dokumentarnog gradiva sukladno propisima koji uređuju obvezu čuvanja pojedinih vrsta dokumenata, potrebama poslovanja i zaštite vlastitih </w:t>
      </w:r>
      <w:r w:rsidR="00CC2C65" w:rsidRPr="00E36358">
        <w:rPr>
          <w:rFonts w:ascii="Times New Roman" w:hAnsi="Times New Roman" w:cs="Times New Roman"/>
          <w:sz w:val="24"/>
          <w:szCs w:val="24"/>
        </w:rPr>
        <w:t>i tuđih prava i interesa, interesa javnosti, interesa za kulturu, povijest u druge znanosti</w:t>
      </w:r>
      <w:r w:rsidR="00B41BD4">
        <w:rPr>
          <w:rFonts w:ascii="Times New Roman" w:hAnsi="Times New Roman" w:cs="Times New Roman"/>
          <w:sz w:val="24"/>
          <w:szCs w:val="24"/>
        </w:rPr>
        <w:t>,</w:t>
      </w:r>
      <w:r w:rsidR="00CC2C65" w:rsidRPr="00E36358">
        <w:rPr>
          <w:rFonts w:ascii="Times New Roman" w:hAnsi="Times New Roman" w:cs="Times New Roman"/>
          <w:sz w:val="24"/>
          <w:szCs w:val="24"/>
        </w:rPr>
        <w:t xml:space="preserve"> te prema oglednim popisima gradiva s rokovima čuvanja i uputama DAZD-a.</w:t>
      </w:r>
    </w:p>
    <w:p w14:paraId="20F1F5CD" w14:textId="665691D3" w:rsidR="00CC2C65" w:rsidRPr="00E36358" w:rsidRDefault="00CC2C65" w:rsidP="00365DB8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Ukoliko Turistička zajednica </w:t>
      </w:r>
      <w:r w:rsidR="00365DB8" w:rsidRPr="00365DB8">
        <w:rPr>
          <w:rFonts w:ascii="Times New Roman" w:hAnsi="Times New Roman" w:cs="Times New Roman"/>
          <w:sz w:val="24"/>
          <w:szCs w:val="24"/>
        </w:rPr>
        <w:t>područja Novigradsko more</w:t>
      </w:r>
      <w:r w:rsidRPr="002F2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posjeduje gradivo koje nije nastalo njegovim radom ili radom tijela čiju djelatnost nastavlja, dužan je utvrditi rokove čuvanja i za to gradivo. </w:t>
      </w:r>
    </w:p>
    <w:p w14:paraId="269397FD" w14:textId="77777777" w:rsidR="00CC2C65" w:rsidRPr="00E36358" w:rsidRDefault="00CC2C65" w:rsidP="006826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30.</w:t>
      </w:r>
    </w:p>
    <w:p w14:paraId="63A53ADD" w14:textId="69EC5248" w:rsidR="00CC2C65" w:rsidRDefault="00CC2C65" w:rsidP="002675AF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Ukoliko Turistička zajednica </w:t>
      </w:r>
      <w:r w:rsidR="00F34167" w:rsidRPr="00F34167">
        <w:rPr>
          <w:rFonts w:ascii="Times New Roman" w:hAnsi="Times New Roman" w:cs="Times New Roman"/>
          <w:sz w:val="24"/>
          <w:szCs w:val="24"/>
        </w:rPr>
        <w:t xml:space="preserve">područja Novigradsko more </w:t>
      </w:r>
      <w:r w:rsidRPr="00E36358">
        <w:rPr>
          <w:rFonts w:ascii="Times New Roman" w:hAnsi="Times New Roman" w:cs="Times New Roman"/>
          <w:sz w:val="24"/>
          <w:szCs w:val="24"/>
        </w:rPr>
        <w:t xml:space="preserve">vodi cjelokupnu ili dio dokumentacije u digitalnom i u fizičkom ili analognom obliku, podaci o djelomičnom ili potpunom podudaranju jedinica gradiva u digitalnom i u fizičkom ili analognom obliku moraju biti naznačeni u Popisu gradiva. </w:t>
      </w:r>
    </w:p>
    <w:p w14:paraId="0DB0E4E8" w14:textId="77777777" w:rsidR="00B41BD4" w:rsidRPr="00E36358" w:rsidRDefault="00B41BD4" w:rsidP="00267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E968F" w14:textId="1A418D55" w:rsidR="00CC2C65" w:rsidRPr="00E36358" w:rsidRDefault="00965C6A" w:rsidP="00F341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9. </w:t>
      </w:r>
      <w:r w:rsidR="00CC2C65" w:rsidRPr="00E36358">
        <w:rPr>
          <w:rFonts w:ascii="Times New Roman" w:hAnsi="Times New Roman" w:cs="Times New Roman"/>
          <w:b/>
          <w:bCs/>
          <w:sz w:val="24"/>
          <w:szCs w:val="24"/>
        </w:rPr>
        <w:t>Postupak odabiranja i izlučivanja dokumentarnog gradiva</w:t>
      </w:r>
    </w:p>
    <w:p w14:paraId="6051E4CF" w14:textId="6803E374" w:rsidR="00CC2C65" w:rsidRPr="00E36358" w:rsidRDefault="00CC2C65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31.</w:t>
      </w:r>
    </w:p>
    <w:p w14:paraId="1DDB56AC" w14:textId="4D6BCDEA" w:rsidR="00CC2C65" w:rsidRPr="00E36358" w:rsidRDefault="00CC2C65" w:rsidP="00F34167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Dokumentarno gradivo u fizičkom ili analognom i u digitalnom obliku, odnosno gradivo s ograničenim rokovima, čuva se u izvorniku do isteka rokova utvrđenih popisom dokumentarnog gradiva Turističke zajednice </w:t>
      </w:r>
      <w:r w:rsidR="00DD5D2A" w:rsidRPr="00DD5D2A">
        <w:rPr>
          <w:rFonts w:ascii="Times New Roman" w:hAnsi="Times New Roman" w:cs="Times New Roman"/>
          <w:sz w:val="24"/>
          <w:szCs w:val="24"/>
        </w:rPr>
        <w:t>područja Novigradsko more</w:t>
      </w:r>
      <w:r w:rsidR="00A97B0C" w:rsidRPr="00DD5D2A">
        <w:rPr>
          <w:rFonts w:ascii="Times New Roman" w:hAnsi="Times New Roman" w:cs="Times New Roman"/>
          <w:sz w:val="24"/>
          <w:szCs w:val="24"/>
        </w:rPr>
        <w:t>.</w:t>
      </w:r>
      <w:r w:rsidRPr="00DD5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82119" w14:textId="4414AB7E" w:rsidR="00CC2C65" w:rsidRPr="00E36358" w:rsidRDefault="00CC2C65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32.</w:t>
      </w:r>
    </w:p>
    <w:p w14:paraId="205FBB3A" w14:textId="3BB7F337" w:rsidR="00E23CAC" w:rsidRPr="00E36358" w:rsidRDefault="00CC2C65" w:rsidP="00DD5D2A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Odabiranje arhivskog i izlučivanje dijela dokumentarnog gradiva kojemu su istekli rokovi čuvanja prema Popisu dokumentarnog gradiva Turističke zajednice </w:t>
      </w:r>
      <w:r w:rsidR="00A96E2F" w:rsidRPr="00A96E2F">
        <w:rPr>
          <w:rFonts w:ascii="Times New Roman" w:hAnsi="Times New Roman" w:cs="Times New Roman"/>
          <w:sz w:val="24"/>
          <w:szCs w:val="24"/>
        </w:rPr>
        <w:t>područja Novigradsko more</w:t>
      </w:r>
      <w:r w:rsidRPr="002F2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>s rokovim</w:t>
      </w:r>
      <w:r w:rsidR="00E23CAC" w:rsidRPr="00E36358">
        <w:rPr>
          <w:rFonts w:ascii="Times New Roman" w:hAnsi="Times New Roman" w:cs="Times New Roman"/>
          <w:sz w:val="24"/>
          <w:szCs w:val="24"/>
        </w:rPr>
        <w:t>a</w:t>
      </w:r>
      <w:r w:rsidRPr="00E36358">
        <w:rPr>
          <w:rFonts w:ascii="Times New Roman" w:hAnsi="Times New Roman" w:cs="Times New Roman"/>
          <w:sz w:val="24"/>
          <w:szCs w:val="24"/>
        </w:rPr>
        <w:t xml:space="preserve"> čuvanja, vrši</w:t>
      </w:r>
      <w:r w:rsidR="00E23CAC" w:rsidRPr="00E36358">
        <w:rPr>
          <w:rFonts w:ascii="Times New Roman" w:hAnsi="Times New Roman" w:cs="Times New Roman"/>
          <w:sz w:val="24"/>
          <w:szCs w:val="24"/>
        </w:rPr>
        <w:t xml:space="preserve"> se redovito po isteku rokova čuvanja temeljem: </w:t>
      </w:r>
    </w:p>
    <w:p w14:paraId="11BDC37B" w14:textId="77777777" w:rsidR="00E23CAC" w:rsidRPr="00E36358" w:rsidRDefault="00E23CAC" w:rsidP="00DD5D2A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Odobrenja DAZD-a kojim se odobrava izlučivanje i uništenje gradiva po provedenom pojedinačnom postupku za određeno gradivo</w:t>
      </w:r>
    </w:p>
    <w:p w14:paraId="1AAF230B" w14:textId="77777777" w:rsidR="00E23CAC" w:rsidRPr="00E36358" w:rsidRDefault="00E23CAC" w:rsidP="00DD5D2A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Odobrenja DAZD-a kojim se odobrava izlučivanje i uništenje određenih kategorija gradiva prema odobrenom popisu gradiva s rokovima čuvanja bez provođenja posebnog postupka za svaki pojedinačni postupak</w:t>
      </w:r>
    </w:p>
    <w:p w14:paraId="1263FF6A" w14:textId="3E4E5F43" w:rsidR="00E23CAC" w:rsidRDefault="00E23CAC" w:rsidP="00DD5D2A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Odobrenja iz stavka 1. ovog članka daju se na prijedlog Turističke zajednice </w:t>
      </w:r>
      <w:r w:rsidR="00A96E2F" w:rsidRPr="00A96E2F">
        <w:rPr>
          <w:rFonts w:ascii="Times New Roman" w:hAnsi="Times New Roman" w:cs="Times New Roman"/>
          <w:sz w:val="24"/>
          <w:szCs w:val="24"/>
        </w:rPr>
        <w:t>područja</w:t>
      </w:r>
      <w:r w:rsidR="00A96E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6E2F" w:rsidRPr="00A96E2F">
        <w:rPr>
          <w:rFonts w:ascii="Times New Roman" w:hAnsi="Times New Roman" w:cs="Times New Roman"/>
          <w:sz w:val="24"/>
          <w:szCs w:val="24"/>
        </w:rPr>
        <w:t xml:space="preserve">Novigradsko more </w:t>
      </w:r>
      <w:r w:rsidRPr="00E36358">
        <w:rPr>
          <w:rFonts w:ascii="Times New Roman" w:hAnsi="Times New Roman" w:cs="Times New Roman"/>
          <w:sz w:val="24"/>
          <w:szCs w:val="24"/>
        </w:rPr>
        <w:t xml:space="preserve">i na temelju odobrenog Popisa iz članka 1. ovih Pravila. </w:t>
      </w:r>
    </w:p>
    <w:p w14:paraId="306CCC54" w14:textId="77777777" w:rsidR="00A96E2F" w:rsidRPr="00E36358" w:rsidRDefault="00A96E2F" w:rsidP="00DD5D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5A94C" w14:textId="302B616D" w:rsidR="00E23CAC" w:rsidRDefault="00965C6A" w:rsidP="00DD5D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9.1. </w:t>
      </w:r>
      <w:r w:rsidR="00E23CAC" w:rsidRPr="00E36358">
        <w:rPr>
          <w:rFonts w:ascii="Times New Roman" w:hAnsi="Times New Roman" w:cs="Times New Roman"/>
          <w:b/>
          <w:bCs/>
          <w:sz w:val="24"/>
          <w:szCs w:val="24"/>
        </w:rPr>
        <w:t>Postupak izlučivanja dokumentarnog gradiva po provedenom pojedinačnom postupku za određeno gradivo</w:t>
      </w:r>
    </w:p>
    <w:p w14:paraId="46E84563" w14:textId="77777777" w:rsidR="00A96E2F" w:rsidRPr="00E36358" w:rsidRDefault="00A96E2F" w:rsidP="00DD5D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3C5F0" w14:textId="77777777" w:rsidR="00E23CAC" w:rsidRPr="00E36358" w:rsidRDefault="00E23CAC" w:rsidP="007837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33.</w:t>
      </w:r>
    </w:p>
    <w:p w14:paraId="25DBEA11" w14:textId="1EA4B7C9" w:rsidR="00E23CAC" w:rsidRDefault="00E23CAC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Postupak za izlučivanje dokumentarnog gradiva pokreće odgovorna osoba Turističke zajednice </w:t>
      </w:r>
      <w:r w:rsidR="00783735" w:rsidRPr="00783735">
        <w:rPr>
          <w:rFonts w:ascii="Times New Roman" w:hAnsi="Times New Roman" w:cs="Times New Roman"/>
          <w:sz w:val="24"/>
          <w:szCs w:val="24"/>
        </w:rPr>
        <w:t>područja Novigradsko more</w:t>
      </w:r>
      <w:r w:rsidRPr="00E36358">
        <w:rPr>
          <w:rFonts w:ascii="Times New Roman" w:hAnsi="Times New Roman" w:cs="Times New Roman"/>
          <w:sz w:val="24"/>
          <w:szCs w:val="24"/>
        </w:rPr>
        <w:t xml:space="preserve">. Prijedlogu za davanje odobrenja za izlučivanje gradiva prilaže se popis gradiva koje se predlaže za izlučivanje s podacima o vrsti, količini i vremenu nastanka gradiva te o osnovi za izlučivanje. </w:t>
      </w:r>
    </w:p>
    <w:p w14:paraId="0CB4508C" w14:textId="77777777" w:rsidR="00EE40A9" w:rsidRPr="00E36358" w:rsidRDefault="00EE40A9" w:rsidP="00E23CAC">
      <w:pPr>
        <w:rPr>
          <w:rFonts w:ascii="Times New Roman" w:hAnsi="Times New Roman" w:cs="Times New Roman"/>
          <w:sz w:val="24"/>
          <w:szCs w:val="24"/>
        </w:rPr>
      </w:pPr>
    </w:p>
    <w:p w14:paraId="7BBCAC34" w14:textId="78FDD456" w:rsidR="00E23CAC" w:rsidRPr="00E36358" w:rsidRDefault="00E23CAC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34.</w:t>
      </w:r>
    </w:p>
    <w:p w14:paraId="6333DC17" w14:textId="77777777" w:rsidR="00E23CAC" w:rsidRPr="00E36358" w:rsidRDefault="00E23CAC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Popis gradiva predloženog za izlučivanje DAZD-u.</w:t>
      </w:r>
    </w:p>
    <w:p w14:paraId="359F700D" w14:textId="77777777" w:rsidR="00CA70C7" w:rsidRPr="00E36358" w:rsidRDefault="00E23CAC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DAZD izdaje rješenja u roku od trideset dana od zaprimanja prij</w:t>
      </w:r>
      <w:r w:rsidR="00CA70C7" w:rsidRPr="00E36358">
        <w:rPr>
          <w:rFonts w:ascii="Times New Roman" w:hAnsi="Times New Roman" w:cs="Times New Roman"/>
          <w:sz w:val="24"/>
          <w:szCs w:val="24"/>
        </w:rPr>
        <w:t>e</w:t>
      </w:r>
      <w:r w:rsidRPr="00E36358">
        <w:rPr>
          <w:rFonts w:ascii="Times New Roman" w:hAnsi="Times New Roman" w:cs="Times New Roman"/>
          <w:sz w:val="24"/>
          <w:szCs w:val="24"/>
        </w:rPr>
        <w:t>dloga kojim može predloženo gradivo za izlučivanje u cijelosti odobriti, djelomično odobriti ili u c</w:t>
      </w:r>
      <w:r w:rsidR="00CA70C7" w:rsidRPr="00E36358">
        <w:rPr>
          <w:rFonts w:ascii="Times New Roman" w:hAnsi="Times New Roman" w:cs="Times New Roman"/>
          <w:sz w:val="24"/>
          <w:szCs w:val="24"/>
        </w:rPr>
        <w:t>i</w:t>
      </w:r>
      <w:r w:rsidRPr="00E36358">
        <w:rPr>
          <w:rFonts w:ascii="Times New Roman" w:hAnsi="Times New Roman" w:cs="Times New Roman"/>
          <w:sz w:val="24"/>
          <w:szCs w:val="24"/>
        </w:rPr>
        <w:t>jelosti odbiti izl</w:t>
      </w:r>
      <w:r w:rsidR="00CA70C7" w:rsidRPr="00E36358">
        <w:rPr>
          <w:rFonts w:ascii="Times New Roman" w:hAnsi="Times New Roman" w:cs="Times New Roman"/>
          <w:sz w:val="24"/>
          <w:szCs w:val="24"/>
        </w:rPr>
        <w:t>u</w:t>
      </w:r>
      <w:r w:rsidRPr="00E36358">
        <w:rPr>
          <w:rFonts w:ascii="Times New Roman" w:hAnsi="Times New Roman" w:cs="Times New Roman"/>
          <w:sz w:val="24"/>
          <w:szCs w:val="24"/>
        </w:rPr>
        <w:t>čivanje.</w:t>
      </w:r>
      <w:r w:rsidR="00CC2C65" w:rsidRPr="00E3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32DC5" w14:textId="1D163BB8" w:rsidR="00CA70C7" w:rsidRPr="00E36358" w:rsidRDefault="00CA70C7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35.</w:t>
      </w:r>
    </w:p>
    <w:p w14:paraId="43A5CD6C" w14:textId="4DA24615" w:rsidR="00CA70C7" w:rsidRPr="00B8412D" w:rsidRDefault="00CA70C7" w:rsidP="007837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Izlučeno gradivo uništava se na način koji osigurava zaštitu tajnosti podataka i onemogućuje neovlašteni pristup osobnim podacima</w:t>
      </w:r>
      <w:r w:rsidR="00B8412D">
        <w:rPr>
          <w:rFonts w:ascii="Times New Roman" w:hAnsi="Times New Roman" w:cs="Times New Roman"/>
          <w:sz w:val="24"/>
          <w:szCs w:val="24"/>
        </w:rPr>
        <w:t>.</w:t>
      </w:r>
      <w:r w:rsidRPr="00E36358">
        <w:rPr>
          <w:rFonts w:ascii="Times New Roman" w:hAnsi="Times New Roman" w:cs="Times New Roman"/>
          <w:sz w:val="24"/>
          <w:szCs w:val="24"/>
        </w:rPr>
        <w:t xml:space="preserve"> </w:t>
      </w:r>
      <w:r w:rsidR="00B8412D" w:rsidRPr="00B8412D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B8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radivo u analognom </w:t>
      </w:r>
      <w:r w:rsidR="00B8412D" w:rsidRPr="00B8412D">
        <w:rPr>
          <w:rFonts w:ascii="Times New Roman" w:hAnsi="Times New Roman" w:cs="Times New Roman"/>
          <w:color w:val="000000" w:themeColor="text1"/>
          <w:sz w:val="24"/>
          <w:szCs w:val="24"/>
        </w:rPr>
        <w:t>ili fizičkom obliku uništava se na ekološki prihvatljiv način, a</w:t>
      </w:r>
      <w:r w:rsidRPr="00B8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</w:t>
      </w:r>
      <w:r w:rsidR="00682658" w:rsidRPr="00B8412D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B8412D" w:rsidRPr="00B8412D">
        <w:rPr>
          <w:rFonts w:ascii="Times New Roman" w:hAnsi="Times New Roman" w:cs="Times New Roman"/>
          <w:color w:val="000000" w:themeColor="text1"/>
          <w:sz w:val="24"/>
          <w:szCs w:val="24"/>
        </w:rPr>
        <w:t>vo u digitalnom obliku uništava se brisanjem</w:t>
      </w:r>
      <w:r w:rsidRPr="00B841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C9DD6E" w14:textId="47803504" w:rsidR="00CA70C7" w:rsidRPr="00E36358" w:rsidRDefault="00CA70C7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Post</w:t>
      </w:r>
      <w:r w:rsidR="00682658" w:rsidRPr="00E36358">
        <w:rPr>
          <w:rFonts w:ascii="Times New Roman" w:hAnsi="Times New Roman" w:cs="Times New Roman"/>
          <w:sz w:val="24"/>
          <w:szCs w:val="24"/>
        </w:rPr>
        <w:t>u</w:t>
      </w:r>
      <w:r w:rsidRPr="00E36358">
        <w:rPr>
          <w:rFonts w:ascii="Times New Roman" w:hAnsi="Times New Roman" w:cs="Times New Roman"/>
          <w:sz w:val="24"/>
          <w:szCs w:val="24"/>
        </w:rPr>
        <w:t xml:space="preserve">pak izlučivanja gradiva i uništenje izlučenog gradiva dokumentira se bilježenjem odgovarajućih </w:t>
      </w:r>
      <w:proofErr w:type="spellStart"/>
      <w:r w:rsidRPr="00E36358">
        <w:rPr>
          <w:rFonts w:ascii="Times New Roman" w:hAnsi="Times New Roman" w:cs="Times New Roman"/>
          <w:sz w:val="24"/>
          <w:szCs w:val="24"/>
        </w:rPr>
        <w:t>metapodataka</w:t>
      </w:r>
      <w:proofErr w:type="spellEnd"/>
      <w:r w:rsidRPr="00E36358">
        <w:rPr>
          <w:rFonts w:ascii="Times New Roman" w:hAnsi="Times New Roman" w:cs="Times New Roman"/>
          <w:sz w:val="24"/>
          <w:szCs w:val="24"/>
        </w:rPr>
        <w:t xml:space="preserve"> u evidenciji gradiva, zapisnikom ili drugim odgovarajućim dokumentom. </w:t>
      </w:r>
    </w:p>
    <w:p w14:paraId="3A01EA1D" w14:textId="77777777" w:rsidR="00CA70C7" w:rsidRPr="00E36358" w:rsidRDefault="00CA70C7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Podatke o izlučenom gradivu potrebno je navesti u Popisu cjelokupnog gradiva. </w:t>
      </w:r>
    </w:p>
    <w:p w14:paraId="72D47761" w14:textId="5467DB0E" w:rsidR="00CA70C7" w:rsidRPr="00E36358" w:rsidRDefault="00965C6A" w:rsidP="007837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III</w:t>
      </w: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. 9.2. </w:t>
      </w:r>
      <w:r w:rsidR="00CA70C7" w:rsidRPr="00E36358">
        <w:rPr>
          <w:rFonts w:ascii="Times New Roman" w:hAnsi="Times New Roman" w:cs="Times New Roman"/>
          <w:b/>
          <w:bCs/>
          <w:sz w:val="24"/>
          <w:szCs w:val="24"/>
        </w:rPr>
        <w:t>Postupak izlučivanja dokumentarnog gradiva bez provođenja posebnog postupka za svaki pojedinačni postupak</w:t>
      </w:r>
    </w:p>
    <w:p w14:paraId="06CE6D38" w14:textId="0908439B" w:rsidR="00CA70C7" w:rsidRPr="00E36358" w:rsidRDefault="00CA70C7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36.</w:t>
      </w:r>
    </w:p>
    <w:p w14:paraId="6B61A729" w14:textId="3A7296A0" w:rsidR="00CA70C7" w:rsidRPr="00E36358" w:rsidRDefault="00CA70C7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783735" w:rsidRPr="00783735">
        <w:rPr>
          <w:rFonts w:ascii="Times New Roman" w:hAnsi="Times New Roman" w:cs="Times New Roman"/>
          <w:sz w:val="24"/>
          <w:szCs w:val="24"/>
        </w:rPr>
        <w:t>područja Novigradsko more</w:t>
      </w:r>
      <w:r w:rsidRPr="00783735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može izlučiti i uništiti određene kategorije gradiva bez provođenja posebnog postupka za svaki pojedinačni postupak, što mora biti posebno definirano u odobrenom popisu gradiva s rokovima čuvanja. </w:t>
      </w:r>
    </w:p>
    <w:p w14:paraId="26287F0B" w14:textId="77777777" w:rsidR="00CA70C7" w:rsidRPr="00E36358" w:rsidRDefault="00CA70C7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 provedenom postupku dostavlja se obavijest DAZD-u. </w:t>
      </w:r>
    </w:p>
    <w:p w14:paraId="6DDA1F3B" w14:textId="19B53C20" w:rsidR="009C7BC3" w:rsidRPr="00E36358" w:rsidRDefault="00965C6A" w:rsidP="007837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10. </w:t>
      </w:r>
      <w:r w:rsidR="009C7BC3" w:rsidRPr="00E36358">
        <w:rPr>
          <w:rFonts w:ascii="Times New Roman" w:hAnsi="Times New Roman" w:cs="Times New Roman"/>
          <w:b/>
          <w:bCs/>
          <w:sz w:val="24"/>
          <w:szCs w:val="24"/>
        </w:rPr>
        <w:t>Dostupnost i korištenje gradiva</w:t>
      </w:r>
    </w:p>
    <w:p w14:paraId="152E1E18" w14:textId="029EFAD4" w:rsidR="009C7BC3" w:rsidRPr="00E36358" w:rsidRDefault="009C7BC3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37.</w:t>
      </w:r>
    </w:p>
    <w:p w14:paraId="31D7AD9E" w14:textId="4F05058F" w:rsidR="009C7BC3" w:rsidRPr="00E36358" w:rsidRDefault="009C7BC3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Dokumentarno i arhivsko gradivo Turističke zajednice </w:t>
      </w:r>
      <w:r w:rsidR="00783735" w:rsidRPr="00783735">
        <w:rPr>
          <w:rFonts w:ascii="Times New Roman" w:hAnsi="Times New Roman" w:cs="Times New Roman"/>
          <w:sz w:val="24"/>
          <w:szCs w:val="24"/>
        </w:rPr>
        <w:t>područja Novigradsko more</w:t>
      </w:r>
      <w:r w:rsidRPr="00783735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dostupno je od njegova nastanka, ako odnosnim zakonima i podzakonskim aktima nije određeno drugačije. </w:t>
      </w:r>
    </w:p>
    <w:p w14:paraId="0C58D8E6" w14:textId="280954D5" w:rsidR="009C7BC3" w:rsidRPr="00E36358" w:rsidRDefault="009C7BC3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38.</w:t>
      </w:r>
    </w:p>
    <w:p w14:paraId="0F44D477" w14:textId="77777777" w:rsidR="009C7BC3" w:rsidRPr="00E36358" w:rsidRDefault="009C7BC3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lastRenderedPageBreak/>
        <w:t xml:space="preserve">Korištenje gradiva utvrđuje se kroz informacijske sustave. </w:t>
      </w:r>
    </w:p>
    <w:p w14:paraId="7766DC8C" w14:textId="1861089E" w:rsidR="009C7BC3" w:rsidRPr="00E36358" w:rsidRDefault="00965C6A" w:rsidP="007837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11. </w:t>
      </w:r>
      <w:r w:rsidR="009C7BC3" w:rsidRPr="00E36358">
        <w:rPr>
          <w:rFonts w:ascii="Times New Roman" w:hAnsi="Times New Roman" w:cs="Times New Roman"/>
          <w:b/>
          <w:bCs/>
          <w:sz w:val="24"/>
          <w:szCs w:val="24"/>
        </w:rPr>
        <w:t>Predaja javnog arhivskog gradiva nadležnom arhivu</w:t>
      </w:r>
    </w:p>
    <w:p w14:paraId="1D53D507" w14:textId="547E634D" w:rsidR="00682658" w:rsidRDefault="00965C6A" w:rsidP="007837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0110FF"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11.1. </w:t>
      </w:r>
      <w:r w:rsidR="009C7BC3"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Priprema gradiva za predaju </w:t>
      </w:r>
    </w:p>
    <w:p w14:paraId="05EAC4A8" w14:textId="77777777" w:rsidR="00783735" w:rsidRPr="00E36358" w:rsidRDefault="00783735" w:rsidP="007837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785B4" w14:textId="644693BF" w:rsidR="009C7BC3" w:rsidRPr="00E36358" w:rsidRDefault="009C7BC3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39.</w:t>
      </w:r>
    </w:p>
    <w:p w14:paraId="1B568AFD" w14:textId="77777777" w:rsidR="009C7BC3" w:rsidRPr="00E36358" w:rsidRDefault="009C7BC3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Javno arhivsko gradivo predaje se DAZD-u sređeno, popisano, u zaokruženim cjelinama, tehnički opremljeno i označeno, te u digitalnom obliku koji je primjeren za trajno čuvanje. </w:t>
      </w:r>
    </w:p>
    <w:p w14:paraId="46FF4159" w14:textId="611CE721" w:rsidR="0043084B" w:rsidRPr="00E36358" w:rsidRDefault="009C7BC3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Prije predaje gradiva Turistička zajednice </w:t>
      </w:r>
      <w:r w:rsidR="00783735" w:rsidRPr="00783735">
        <w:rPr>
          <w:rFonts w:ascii="Times New Roman" w:hAnsi="Times New Roman" w:cs="Times New Roman"/>
          <w:sz w:val="24"/>
          <w:szCs w:val="24"/>
        </w:rPr>
        <w:t>područja Novigradsko more</w:t>
      </w:r>
      <w:r w:rsidRPr="00E36358">
        <w:rPr>
          <w:rFonts w:ascii="Times New Roman" w:hAnsi="Times New Roman" w:cs="Times New Roman"/>
          <w:sz w:val="24"/>
          <w:szCs w:val="24"/>
        </w:rPr>
        <w:t xml:space="preserve"> dužna </w:t>
      </w:r>
      <w:r w:rsidR="00783735">
        <w:rPr>
          <w:rFonts w:ascii="Times New Roman" w:hAnsi="Times New Roman" w:cs="Times New Roman"/>
          <w:sz w:val="24"/>
          <w:szCs w:val="24"/>
        </w:rPr>
        <w:t xml:space="preserve">je </w:t>
      </w:r>
      <w:r w:rsidRPr="00E36358">
        <w:rPr>
          <w:rFonts w:ascii="Times New Roman" w:hAnsi="Times New Roman" w:cs="Times New Roman"/>
          <w:sz w:val="24"/>
          <w:szCs w:val="24"/>
        </w:rPr>
        <w:t>izraditi popis gradiva koje se predaje, a popis je potrebno izraditi u prethodno utvrđenom strukturiranom elektroničkom formatu te da dostaviti DAZD-u.</w:t>
      </w:r>
    </w:p>
    <w:p w14:paraId="5A7C4E8C" w14:textId="05BFC0D0" w:rsidR="009C7BC3" w:rsidRPr="00E36358" w:rsidRDefault="009C7BC3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Gradivo u digitalnom obliku pr</w:t>
      </w:r>
      <w:r w:rsidR="00682658" w:rsidRPr="00E36358">
        <w:rPr>
          <w:rFonts w:ascii="Times New Roman" w:hAnsi="Times New Roman" w:cs="Times New Roman"/>
          <w:sz w:val="24"/>
          <w:szCs w:val="24"/>
        </w:rPr>
        <w:t>i</w:t>
      </w:r>
      <w:r w:rsidRPr="00E36358">
        <w:rPr>
          <w:rFonts w:ascii="Times New Roman" w:hAnsi="Times New Roman" w:cs="Times New Roman"/>
          <w:sz w:val="24"/>
          <w:szCs w:val="24"/>
        </w:rPr>
        <w:t>prema se za predaju DAZD-u tako da se oblikuje u informacijske pakete za predaju, koji sadrže jednoznačno identificirane datoteke i s n</w:t>
      </w:r>
      <w:r w:rsidR="00682658" w:rsidRPr="00E36358">
        <w:rPr>
          <w:rFonts w:ascii="Times New Roman" w:hAnsi="Times New Roman" w:cs="Times New Roman"/>
          <w:sz w:val="24"/>
          <w:szCs w:val="24"/>
        </w:rPr>
        <w:t>ji</w:t>
      </w:r>
      <w:r w:rsidRPr="00E36358">
        <w:rPr>
          <w:rFonts w:ascii="Times New Roman" w:hAnsi="Times New Roman" w:cs="Times New Roman"/>
          <w:sz w:val="24"/>
          <w:szCs w:val="24"/>
        </w:rPr>
        <w:t xml:space="preserve">ma povezane </w:t>
      </w:r>
      <w:proofErr w:type="spellStart"/>
      <w:r w:rsidRPr="00E36358">
        <w:rPr>
          <w:rFonts w:ascii="Times New Roman" w:hAnsi="Times New Roman" w:cs="Times New Roman"/>
          <w:sz w:val="24"/>
          <w:szCs w:val="24"/>
        </w:rPr>
        <w:t>metapodatke</w:t>
      </w:r>
      <w:proofErr w:type="spellEnd"/>
      <w:r w:rsidRPr="00E363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AA644" w14:textId="7E33EFF4" w:rsidR="009C7BC3" w:rsidRPr="00E36358" w:rsidRDefault="009C7BC3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Hrvatski državni arhiv vodi popis specifikacija informacijskih paketa za koje je utvrđeno da su prihvatljivi za predaju gradiva arhivima. </w:t>
      </w:r>
    </w:p>
    <w:p w14:paraId="2989711B" w14:textId="3E97E55A" w:rsidR="009C7BC3" w:rsidRPr="00E36358" w:rsidRDefault="009C7BC3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40.</w:t>
      </w:r>
    </w:p>
    <w:p w14:paraId="5F6D1448" w14:textId="0A982364" w:rsidR="00694E96" w:rsidRDefault="009C7BC3" w:rsidP="0078373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Troškove predaje, sređivanje, popisivanje, opremanje i pretvorbu gradiva u digitalni oblik za trajno čuvanje, podmiruje Turistička zajednica </w:t>
      </w:r>
      <w:r w:rsidR="00974FDB" w:rsidRPr="00974FDB">
        <w:rPr>
          <w:rFonts w:ascii="Times New Roman" w:hAnsi="Times New Roman" w:cs="Times New Roman"/>
          <w:sz w:val="24"/>
          <w:szCs w:val="24"/>
        </w:rPr>
        <w:t>područja Novigradsko more.</w:t>
      </w:r>
      <w:r w:rsidRPr="0097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3B4B4" w14:textId="77777777" w:rsidR="00C4407E" w:rsidRPr="00E36358" w:rsidRDefault="00C4407E" w:rsidP="00783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62BE0" w14:textId="15D856DA" w:rsidR="00694E96" w:rsidRPr="00E36358" w:rsidRDefault="000110FF" w:rsidP="00BA46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11.2. </w:t>
      </w:r>
      <w:r w:rsidR="00694E96"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Predaja gradiva u digitalnom obliku </w:t>
      </w:r>
    </w:p>
    <w:p w14:paraId="2591D983" w14:textId="00B5194A" w:rsidR="00694E96" w:rsidRPr="00E36358" w:rsidRDefault="00694E96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</w:t>
      </w:r>
      <w:r w:rsidR="00EF6ADA" w:rsidRPr="00E3635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6358">
        <w:rPr>
          <w:rFonts w:ascii="Times New Roman" w:hAnsi="Times New Roman" w:cs="Times New Roman"/>
          <w:b/>
          <w:bCs/>
          <w:sz w:val="24"/>
          <w:szCs w:val="24"/>
        </w:rPr>
        <w:t>k 41.</w:t>
      </w:r>
    </w:p>
    <w:p w14:paraId="4E866583" w14:textId="4F552C1A" w:rsidR="00694E96" w:rsidRPr="00E36358" w:rsidRDefault="00694E96" w:rsidP="00BA460B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Arhivsko gradivo u digitalnom obliku predaje se DAZD-u u roku koji nij</w:t>
      </w:r>
      <w:r w:rsidR="00682658" w:rsidRPr="00E36358">
        <w:rPr>
          <w:rFonts w:ascii="Times New Roman" w:hAnsi="Times New Roman" w:cs="Times New Roman"/>
          <w:sz w:val="24"/>
          <w:szCs w:val="24"/>
        </w:rPr>
        <w:t>e</w:t>
      </w:r>
      <w:r w:rsidRPr="00E36358">
        <w:rPr>
          <w:rFonts w:ascii="Times New Roman" w:hAnsi="Times New Roman" w:cs="Times New Roman"/>
          <w:sz w:val="24"/>
          <w:szCs w:val="24"/>
        </w:rPr>
        <w:t xml:space="preserve"> dulji od deset godina od njegovog nastanka, osim ako drugim zakonom, odnosno podzakonskim aktom donesenim na temelju zakona, nisu propisani dodatni uvjeti za čuvanje klasificiranih podataka. </w:t>
      </w:r>
    </w:p>
    <w:p w14:paraId="47C2E75D" w14:textId="008974EC" w:rsidR="00EF6ADA" w:rsidRPr="00E36358" w:rsidRDefault="00B57FF5" w:rsidP="00BA460B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U postupku predaje gradiva u digitalnom obliku obvezno se pr</w:t>
      </w:r>
      <w:r w:rsidR="005A7FE3" w:rsidRPr="00E36358">
        <w:rPr>
          <w:rFonts w:ascii="Times New Roman" w:hAnsi="Times New Roman" w:cs="Times New Roman"/>
          <w:sz w:val="24"/>
          <w:szCs w:val="24"/>
        </w:rPr>
        <w:t>ovjerava cjelovitost i čitljivost gradiva koje se predaje kao  predani sadržaj koji mora biti siguran i neškodljiv za unos u informacijski sustav DAZD-a.</w:t>
      </w:r>
    </w:p>
    <w:p w14:paraId="345742C6" w14:textId="0C64EDCA" w:rsidR="005A7FE3" w:rsidRPr="00E36358" w:rsidRDefault="005A7FE3" w:rsidP="00BA460B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Arhivsko gradivo u digitalnom obliku može se preuzimati u arhiv automatiziranim povremenim pobiranjem s mrežno dopunskog mjesta ili drugim uređenim sustavom strojne razmjene podataka, ako je to primjereno s obzirom na vrstu i tehnička obilježja gradiva.</w:t>
      </w:r>
    </w:p>
    <w:p w14:paraId="170307BF" w14:textId="26ABC3A5" w:rsidR="005A7FE3" w:rsidRPr="00E36358" w:rsidRDefault="005A7FE3" w:rsidP="00BA460B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BA460B" w:rsidRPr="00BA460B">
        <w:rPr>
          <w:rFonts w:ascii="Times New Roman" w:hAnsi="Times New Roman" w:cs="Times New Roman"/>
          <w:sz w:val="24"/>
          <w:szCs w:val="24"/>
        </w:rPr>
        <w:t xml:space="preserve">područja Novigradsko more </w:t>
      </w:r>
      <w:r w:rsidRPr="00E36358">
        <w:rPr>
          <w:rFonts w:ascii="Times New Roman" w:hAnsi="Times New Roman" w:cs="Times New Roman"/>
          <w:sz w:val="24"/>
          <w:szCs w:val="24"/>
        </w:rPr>
        <w:t>dužna</w:t>
      </w:r>
      <w:r w:rsidR="00BA460B">
        <w:rPr>
          <w:rFonts w:ascii="Times New Roman" w:hAnsi="Times New Roman" w:cs="Times New Roman"/>
          <w:sz w:val="24"/>
          <w:szCs w:val="24"/>
        </w:rPr>
        <w:t xml:space="preserve"> je</w:t>
      </w:r>
      <w:r w:rsidRPr="00E36358">
        <w:rPr>
          <w:rFonts w:ascii="Times New Roman" w:hAnsi="Times New Roman" w:cs="Times New Roman"/>
          <w:sz w:val="24"/>
          <w:szCs w:val="24"/>
        </w:rPr>
        <w:t xml:space="preserve"> dostaviti popis gradiva koje se predaje u DAZD-u prema odredbi stavka 2. ovog članka, osim ako DAZD ne odredi drugačiji način.</w:t>
      </w:r>
    </w:p>
    <w:p w14:paraId="67462D7F" w14:textId="1FC12C64" w:rsidR="005A7FE3" w:rsidRPr="00E36358" w:rsidRDefault="005A7FE3" w:rsidP="00BA460B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Gradivo u digitalnom obliku predaje se DAZD-u tako da</w:t>
      </w:r>
      <w:r w:rsidR="00682658" w:rsidRPr="00E36358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se preda odgovarajući popis gradiva koji sadrži identifikatore ili </w:t>
      </w:r>
      <w:proofErr w:type="spellStart"/>
      <w:r w:rsidRPr="00E36358">
        <w:rPr>
          <w:rFonts w:ascii="Times New Roman" w:hAnsi="Times New Roman" w:cs="Times New Roman"/>
          <w:sz w:val="24"/>
          <w:szCs w:val="24"/>
        </w:rPr>
        <w:t>lokatore</w:t>
      </w:r>
      <w:proofErr w:type="spellEnd"/>
      <w:r w:rsidRPr="00E36358">
        <w:rPr>
          <w:rFonts w:ascii="Times New Roman" w:hAnsi="Times New Roman" w:cs="Times New Roman"/>
          <w:sz w:val="24"/>
          <w:szCs w:val="24"/>
        </w:rPr>
        <w:t xml:space="preserve"> jedinica gradiva te ako se tijekom predaje mogu provjeriti autentičnost, cjelovitost, </w:t>
      </w:r>
      <w:r w:rsidR="00682658" w:rsidRPr="00E36358">
        <w:rPr>
          <w:rFonts w:ascii="Times New Roman" w:hAnsi="Times New Roman" w:cs="Times New Roman"/>
          <w:sz w:val="24"/>
          <w:szCs w:val="24"/>
        </w:rPr>
        <w:t>vj</w:t>
      </w:r>
      <w:r w:rsidRPr="00E36358">
        <w:rPr>
          <w:rFonts w:ascii="Times New Roman" w:hAnsi="Times New Roman" w:cs="Times New Roman"/>
          <w:sz w:val="24"/>
          <w:szCs w:val="24"/>
        </w:rPr>
        <w:t>erodostojnost podrijetla i čitljivost jedinica gradiva i ako se gradivo nalazi u sustavu koji je prikladan za čuvanje arhivskog gradiva u digitalno</w:t>
      </w:r>
      <w:r w:rsidR="00A97B0C">
        <w:rPr>
          <w:rFonts w:ascii="Times New Roman" w:hAnsi="Times New Roman" w:cs="Times New Roman"/>
          <w:sz w:val="24"/>
          <w:szCs w:val="24"/>
        </w:rPr>
        <w:t>m</w:t>
      </w:r>
      <w:r w:rsidRPr="00E36358">
        <w:rPr>
          <w:rFonts w:ascii="Times New Roman" w:hAnsi="Times New Roman" w:cs="Times New Roman"/>
          <w:sz w:val="24"/>
          <w:szCs w:val="24"/>
        </w:rPr>
        <w:t xml:space="preserve"> obliku. </w:t>
      </w:r>
    </w:p>
    <w:p w14:paraId="5104F50D" w14:textId="2304A4A9" w:rsidR="005A7FE3" w:rsidRPr="00E36358" w:rsidRDefault="000110FF" w:rsidP="00BA46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11.3. </w:t>
      </w:r>
      <w:r w:rsidR="005A7FE3" w:rsidRPr="00E36358">
        <w:rPr>
          <w:rFonts w:ascii="Times New Roman" w:hAnsi="Times New Roman" w:cs="Times New Roman"/>
          <w:b/>
          <w:bCs/>
          <w:sz w:val="24"/>
          <w:szCs w:val="24"/>
        </w:rPr>
        <w:t>Predaja gradiva u fizičkom ili analognom obliku</w:t>
      </w:r>
    </w:p>
    <w:p w14:paraId="1876B734" w14:textId="719F20AA" w:rsidR="005A7FE3" w:rsidRPr="00E36358" w:rsidRDefault="005A7FE3" w:rsidP="00BA46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42.</w:t>
      </w:r>
    </w:p>
    <w:p w14:paraId="293B2C3A" w14:textId="50D0ACC7" w:rsidR="005A7FE3" w:rsidRPr="00E36358" w:rsidRDefault="005A7FE3" w:rsidP="00BA460B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Arhivsko gradivo u fizičkom ili analognom obliku predaje se DAZD-u u</w:t>
      </w:r>
      <w:r w:rsidR="00A97B0C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roku koji u pravilu ne može biti dulji od trideset godina od njegova nastanka. Gradivo se može predati i prije isteka toga roka, ako je to nužno radi zaštite i spašavanje gradiva. </w:t>
      </w:r>
    </w:p>
    <w:p w14:paraId="3EBA3924" w14:textId="1D1A3EEC" w:rsidR="005A7FE3" w:rsidRPr="00E36358" w:rsidRDefault="005A7FE3" w:rsidP="00BA460B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Arhivsko gradivo u fizičkom ili analognom obliku predaje se DAZD-u opremljeno opr</w:t>
      </w:r>
      <w:r w:rsidR="00682658" w:rsidRPr="00E36358">
        <w:rPr>
          <w:rFonts w:ascii="Times New Roman" w:hAnsi="Times New Roman" w:cs="Times New Roman"/>
          <w:sz w:val="24"/>
          <w:szCs w:val="24"/>
        </w:rPr>
        <w:t>e</w:t>
      </w:r>
      <w:r w:rsidRPr="00E36358">
        <w:rPr>
          <w:rFonts w:ascii="Times New Roman" w:hAnsi="Times New Roman" w:cs="Times New Roman"/>
          <w:sz w:val="24"/>
          <w:szCs w:val="24"/>
        </w:rPr>
        <w:t xml:space="preserve">mom za trajno čuvanje i označeno oznakama tehničkih jedinica iz popisa gradiva za predaju. </w:t>
      </w:r>
    </w:p>
    <w:p w14:paraId="56FC9BB5" w14:textId="0AA654CD" w:rsidR="005A7FE3" w:rsidRPr="00E36358" w:rsidRDefault="005A7FE3" w:rsidP="00BA460B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Uz gradivo u fizičkom ili analognom obliku Turistička zajednica </w:t>
      </w:r>
      <w:r w:rsidR="002822BF" w:rsidRPr="002822BF">
        <w:rPr>
          <w:rFonts w:ascii="Times New Roman" w:hAnsi="Times New Roman" w:cs="Times New Roman"/>
          <w:sz w:val="24"/>
          <w:szCs w:val="24"/>
        </w:rPr>
        <w:t>područja Novigradsko more</w:t>
      </w:r>
      <w:r w:rsidRPr="002822BF">
        <w:rPr>
          <w:rFonts w:ascii="Times New Roman" w:hAnsi="Times New Roman" w:cs="Times New Roman"/>
          <w:sz w:val="24"/>
          <w:szCs w:val="24"/>
        </w:rPr>
        <w:t xml:space="preserve"> </w:t>
      </w:r>
      <w:r w:rsidR="00A97B0C" w:rsidRPr="002822BF">
        <w:rPr>
          <w:rFonts w:ascii="Times New Roman" w:hAnsi="Times New Roman" w:cs="Times New Roman"/>
          <w:sz w:val="24"/>
          <w:szCs w:val="24"/>
        </w:rPr>
        <w:t>predaj</w:t>
      </w:r>
      <w:r w:rsidR="00746CD9" w:rsidRPr="002822BF">
        <w:rPr>
          <w:rFonts w:ascii="Times New Roman" w:hAnsi="Times New Roman" w:cs="Times New Roman"/>
          <w:sz w:val="24"/>
          <w:szCs w:val="24"/>
        </w:rPr>
        <w:t xml:space="preserve">e </w:t>
      </w:r>
      <w:r w:rsidR="00746CD9" w:rsidRPr="00E36358">
        <w:rPr>
          <w:rFonts w:ascii="Times New Roman" w:hAnsi="Times New Roman" w:cs="Times New Roman"/>
          <w:sz w:val="24"/>
          <w:szCs w:val="24"/>
        </w:rPr>
        <w:t xml:space="preserve">DAZD-u isto gradivo pretvoreno u digitalni oblik sukladno odredbama ovih Pravila, Zakona o arhivskom gradivu i arhivima te Pravilniku o upravljanju dokumentarnim gradivom izvan arhiva. </w:t>
      </w:r>
    </w:p>
    <w:p w14:paraId="561D23C4" w14:textId="2239D592" w:rsidR="00746CD9" w:rsidRDefault="00746CD9" w:rsidP="00BA460B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Ako je gradivo u fizičkom ili analognom obliku potrebno Turističkoj zajednici </w:t>
      </w:r>
      <w:r w:rsidR="002822BF" w:rsidRPr="002822BF">
        <w:rPr>
          <w:rFonts w:ascii="Times New Roman" w:hAnsi="Times New Roman" w:cs="Times New Roman"/>
          <w:sz w:val="24"/>
          <w:szCs w:val="24"/>
        </w:rPr>
        <w:t xml:space="preserve">područja Novigradsko more </w:t>
      </w:r>
      <w:r w:rsidRPr="00E36358">
        <w:rPr>
          <w:rFonts w:ascii="Times New Roman" w:hAnsi="Times New Roman" w:cs="Times New Roman"/>
          <w:sz w:val="24"/>
          <w:szCs w:val="24"/>
        </w:rPr>
        <w:t xml:space="preserve">za obavljanje djelatnosti ili je uslijed stanja neprikladno za dugotrajno čuvanje, DAZD može preuzeti takov gradivo samo u digitalnom obliku. </w:t>
      </w:r>
    </w:p>
    <w:p w14:paraId="4A5834FB" w14:textId="77777777" w:rsidR="00C4407E" w:rsidRPr="00E36358" w:rsidRDefault="00C4407E" w:rsidP="00BA46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FF084" w14:textId="541F29CF" w:rsidR="00746CD9" w:rsidRPr="00E36358" w:rsidRDefault="000110FF" w:rsidP="002822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III. 11.4. </w:t>
      </w:r>
      <w:r w:rsidR="00746CD9" w:rsidRPr="00E36358">
        <w:rPr>
          <w:rFonts w:ascii="Times New Roman" w:hAnsi="Times New Roman" w:cs="Times New Roman"/>
          <w:b/>
          <w:bCs/>
          <w:sz w:val="24"/>
          <w:szCs w:val="24"/>
        </w:rPr>
        <w:t>Dokumentiranje i evidentiranje predaje gradiva D</w:t>
      </w:r>
      <w:r w:rsidRPr="00E36358">
        <w:rPr>
          <w:rFonts w:ascii="Times New Roman" w:hAnsi="Times New Roman" w:cs="Times New Roman"/>
          <w:b/>
          <w:bCs/>
          <w:sz w:val="24"/>
          <w:szCs w:val="24"/>
        </w:rPr>
        <w:t>AZD</w:t>
      </w:r>
      <w:r w:rsidR="00746CD9" w:rsidRPr="00E36358">
        <w:rPr>
          <w:rFonts w:ascii="Times New Roman" w:hAnsi="Times New Roman" w:cs="Times New Roman"/>
          <w:b/>
          <w:bCs/>
          <w:sz w:val="24"/>
          <w:szCs w:val="24"/>
        </w:rPr>
        <w:t xml:space="preserve">-u </w:t>
      </w:r>
    </w:p>
    <w:p w14:paraId="3EA7072B" w14:textId="59D8EA3E" w:rsidR="00746CD9" w:rsidRPr="00E36358" w:rsidRDefault="00746CD9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43.</w:t>
      </w:r>
    </w:p>
    <w:p w14:paraId="3B5534E3" w14:textId="6E65B3B3" w:rsidR="00746CD9" w:rsidRDefault="00746CD9" w:rsidP="002822BF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 predaji javnog arhivskog gradiva Turističke zajednice </w:t>
      </w:r>
      <w:r w:rsidR="001002A5" w:rsidRPr="001002A5">
        <w:rPr>
          <w:rFonts w:ascii="Times New Roman" w:hAnsi="Times New Roman" w:cs="Times New Roman"/>
          <w:sz w:val="24"/>
          <w:szCs w:val="24"/>
        </w:rPr>
        <w:t>područja Novigradsko more</w:t>
      </w:r>
      <w:r w:rsidRPr="001002A5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>DAZD-u sastavlja se zapisnik, službena bilješka ili drugi odgovarajući dokument sukladno čl. 43. Pravilnika o upravljanju dokumentarnim gradivom</w:t>
      </w:r>
      <w:r w:rsidR="00682658" w:rsidRPr="00E36358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izvan arhiva. </w:t>
      </w:r>
    </w:p>
    <w:p w14:paraId="34F567FC" w14:textId="77777777" w:rsidR="00C4407E" w:rsidRPr="00E36358" w:rsidRDefault="00C4407E" w:rsidP="00282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8084A" w14:textId="30180785" w:rsidR="007F0F11" w:rsidRPr="00E36358" w:rsidRDefault="007F0F11" w:rsidP="001002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IV.STRUČNO OSOBLJE NA POSLOVIMA OBRADE, ZAŠTITE I UPRAVLJANJA DOKUMENTARNIM I ARHIVSKIM GRADIVOM</w:t>
      </w:r>
    </w:p>
    <w:p w14:paraId="24E54871" w14:textId="6D233A88" w:rsidR="007F0F11" w:rsidRPr="00E36358" w:rsidRDefault="007F0F11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44.</w:t>
      </w:r>
    </w:p>
    <w:p w14:paraId="213A7EB2" w14:textId="03977866" w:rsidR="007F0F11" w:rsidRPr="00E36358" w:rsidRDefault="007F0F11" w:rsidP="001002A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Poslovima upravljanja dokumentarnim i arhivskim gradivom izvan arhiva smatraju se:</w:t>
      </w:r>
    </w:p>
    <w:p w14:paraId="64F29B1F" w14:textId="19BFC2EF" w:rsidR="007F0F11" w:rsidRPr="00E36358" w:rsidRDefault="007F0F11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Uspostava sustava upravljanja gradivom i izrada Pravila o istom, uz rasprodaju zaduženja,</w:t>
      </w:r>
    </w:p>
    <w:p w14:paraId="6CA61035" w14:textId="05A09312" w:rsidR="007F0F11" w:rsidRPr="00E36358" w:rsidRDefault="007F0F11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Izrada klasifikacijskog/razredbenog plana koji sadrži cjelokupnu dokumentaciju stvaratelja te određivanje načina i oblika čuvanja pojedinih cjelina dokumentacije </w:t>
      </w:r>
    </w:p>
    <w:p w14:paraId="7C36C093" w14:textId="6E079D05" w:rsidR="007F0F11" w:rsidRPr="00E36358" w:rsidRDefault="007F0F11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Utvrđivanje pravila i postupaka nastajanja izvornog doku</w:t>
      </w:r>
      <w:r w:rsidR="00C65ED2" w:rsidRPr="00E36358">
        <w:rPr>
          <w:rFonts w:ascii="Times New Roman" w:hAnsi="Times New Roman" w:cs="Times New Roman"/>
          <w:sz w:val="24"/>
          <w:szCs w:val="24"/>
        </w:rPr>
        <w:t xml:space="preserve">mentarnog gradiva u digitalnom obliku </w:t>
      </w:r>
    </w:p>
    <w:p w14:paraId="78CDD7BF" w14:textId="2D1F34E5" w:rsidR="007F0F11" w:rsidRPr="00E36358" w:rsidRDefault="00C65ED2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Osiguranje pretvorbe arhivskog gradiva koje je u fizičkom ili analognom obliku u digitalni oblik </w:t>
      </w:r>
    </w:p>
    <w:p w14:paraId="213D0178" w14:textId="45BE4570" w:rsidR="00C65ED2" w:rsidRPr="00E36358" w:rsidRDefault="00C65ED2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Obavljanje provjere cjelovitosti i kvalitete pretvorbe </w:t>
      </w:r>
    </w:p>
    <w:p w14:paraId="2F7AB88C" w14:textId="01585433" w:rsidR="00C65ED2" w:rsidRPr="00E36358" w:rsidRDefault="00C65ED2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Vrednovanje cjelokupnog gradiva i određivanje rokova čuvanja izradom popisa dokumentarnog gradiva s rokovima čuvanja</w:t>
      </w:r>
    </w:p>
    <w:p w14:paraId="34A2DEB4" w14:textId="6EEA7939" w:rsidR="00C65ED2" w:rsidRPr="00E36358" w:rsidRDefault="00C65ED2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Utvrđivanje dostupnosti i načina korištenja pojedinih cjelina dokumentacije</w:t>
      </w:r>
    </w:p>
    <w:p w14:paraId="34397C64" w14:textId="665E79E8" w:rsidR="00C65ED2" w:rsidRPr="00E36358" w:rsidRDefault="00C65ED2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Osiguranje prostora za odlaganje i čuvanje dokumentarnog gradiva u fizičkom ili analognom obliku </w:t>
      </w:r>
    </w:p>
    <w:p w14:paraId="5177A327" w14:textId="4D7B5634" w:rsidR="00C65ED2" w:rsidRPr="00E36358" w:rsidRDefault="00C65ED2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lastRenderedPageBreak/>
        <w:t>Zaprimanje, označavanje i tehničko opremanje dokumentarnog gradiva u pismohrani, vođenje evidencija o dokumentarnom</w:t>
      </w:r>
      <w:r w:rsidR="00142AEE" w:rsidRPr="00E36358">
        <w:rPr>
          <w:rFonts w:ascii="Times New Roman" w:hAnsi="Times New Roman" w:cs="Times New Roman"/>
          <w:sz w:val="24"/>
          <w:szCs w:val="24"/>
        </w:rPr>
        <w:t xml:space="preserve"> gradivu, sređivanje i opis, odlaganje i zaštita, odabiranje trajnog i izlučivanje gradiva kojem su protekli rokovi čuvanja</w:t>
      </w:r>
    </w:p>
    <w:p w14:paraId="0FA6E85A" w14:textId="0E038C0B" w:rsidR="00142AEE" w:rsidRPr="00E36358" w:rsidRDefault="00142AEE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Redovno godišnje dostavljanje popisa cjelokupnog gradiva DAZD-u </w:t>
      </w:r>
    </w:p>
    <w:p w14:paraId="39202ECE" w14:textId="3423C6EB" w:rsidR="00142AEE" w:rsidRPr="00E36358" w:rsidRDefault="00C74DD7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O</w:t>
      </w:r>
      <w:r w:rsidR="00142AEE" w:rsidRPr="00E36358">
        <w:rPr>
          <w:rFonts w:ascii="Times New Roman" w:hAnsi="Times New Roman" w:cs="Times New Roman"/>
          <w:sz w:val="24"/>
          <w:szCs w:val="24"/>
        </w:rPr>
        <w:t xml:space="preserve">bavještavanje DAZD-a o svim važnijim promjenama u vezi s gradivom i omogućivanje uvida u stanje gradiva, radi davanja mišljenja o postupanju s gradivom, </w:t>
      </w:r>
    </w:p>
    <w:p w14:paraId="69E538E0" w14:textId="7142DB3A" w:rsidR="00142AEE" w:rsidRDefault="00142AEE" w:rsidP="001002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Priprema za predaju gradiva DAZD-u.</w:t>
      </w:r>
    </w:p>
    <w:p w14:paraId="30BAA85F" w14:textId="77777777" w:rsidR="001002A5" w:rsidRDefault="001002A5" w:rsidP="001002A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2860BF6" w14:textId="77777777" w:rsidR="001002A5" w:rsidRPr="00E36358" w:rsidRDefault="001002A5" w:rsidP="001002A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CE13ACE" w14:textId="74549D4B" w:rsidR="00142AEE" w:rsidRPr="00E36358" w:rsidRDefault="00142AEE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45.</w:t>
      </w:r>
    </w:p>
    <w:p w14:paraId="39612D32" w14:textId="215AFB34" w:rsidR="00682658" w:rsidRPr="00E36358" w:rsidRDefault="00142AEE" w:rsidP="001002A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Poslovi obrade,</w:t>
      </w:r>
      <w:r w:rsidR="00C74DD7" w:rsidRPr="00E36358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>zaštite i upravljanje dokumentarnim i arhivskim gradivom povjeravaju se osobama koje su stručno osposobljene i obučene za obavljanje pojedinih poslova.</w:t>
      </w:r>
    </w:p>
    <w:p w14:paraId="1AC89776" w14:textId="53C014C9" w:rsidR="00142AEE" w:rsidRPr="00E36358" w:rsidRDefault="00142AEE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46.</w:t>
      </w:r>
    </w:p>
    <w:p w14:paraId="1FABFEE3" w14:textId="6A5FEC03" w:rsidR="00EE40A9" w:rsidRDefault="00142AEE" w:rsidP="001002A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1002A5" w:rsidRPr="001002A5">
        <w:rPr>
          <w:rFonts w:ascii="Times New Roman" w:hAnsi="Times New Roman" w:cs="Times New Roman"/>
          <w:sz w:val="24"/>
          <w:szCs w:val="24"/>
        </w:rPr>
        <w:t>područja Novigradsko more</w:t>
      </w:r>
      <w:r w:rsidRPr="001002A5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dužna </w:t>
      </w:r>
      <w:r w:rsidR="001002A5">
        <w:rPr>
          <w:rFonts w:ascii="Times New Roman" w:hAnsi="Times New Roman" w:cs="Times New Roman"/>
          <w:sz w:val="24"/>
          <w:szCs w:val="24"/>
        </w:rPr>
        <w:t xml:space="preserve">je </w:t>
      </w:r>
      <w:r w:rsidRPr="00E36358">
        <w:rPr>
          <w:rFonts w:ascii="Times New Roman" w:hAnsi="Times New Roman" w:cs="Times New Roman"/>
          <w:sz w:val="24"/>
          <w:szCs w:val="24"/>
        </w:rPr>
        <w:t>odrediti osobu koja obavlja stručne poslove arhivske poslove u donosu na dokumentarno i arhivsko gradivo i o tome obavijestiti DAZD. Ako je opseg poslova manji, može ih obavljati određeni zaposlenik uz druge poslove, zaposlenik drugog tijela ili druga stručna osposobljena osoba.</w:t>
      </w:r>
    </w:p>
    <w:p w14:paraId="287B349A" w14:textId="172C75B2" w:rsidR="00142AEE" w:rsidRPr="00E36358" w:rsidRDefault="00142AEE" w:rsidP="00EE40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47.</w:t>
      </w:r>
    </w:p>
    <w:p w14:paraId="6D91211B" w14:textId="052B84DB" w:rsidR="00142AEE" w:rsidRPr="00E36358" w:rsidRDefault="00142AEE" w:rsidP="001002A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Zaposlenici na poslovima navedenim u članku 45. moraju</w:t>
      </w:r>
      <w:r w:rsidR="00271334" w:rsidRPr="00E36358">
        <w:rPr>
          <w:rFonts w:ascii="Times New Roman" w:hAnsi="Times New Roman" w:cs="Times New Roman"/>
          <w:sz w:val="24"/>
          <w:szCs w:val="24"/>
        </w:rPr>
        <w:t xml:space="preserve"> im</w:t>
      </w:r>
      <w:r w:rsidR="00C74DD7" w:rsidRPr="00E36358">
        <w:rPr>
          <w:rFonts w:ascii="Times New Roman" w:hAnsi="Times New Roman" w:cs="Times New Roman"/>
          <w:sz w:val="24"/>
          <w:szCs w:val="24"/>
        </w:rPr>
        <w:t>a</w:t>
      </w:r>
      <w:r w:rsidR="00271334" w:rsidRPr="00E36358">
        <w:rPr>
          <w:rFonts w:ascii="Times New Roman" w:hAnsi="Times New Roman" w:cs="Times New Roman"/>
          <w:sz w:val="24"/>
          <w:szCs w:val="24"/>
        </w:rPr>
        <w:t xml:space="preserve">ti </w:t>
      </w:r>
      <w:r w:rsidR="00C74DD7" w:rsidRPr="00E36358">
        <w:rPr>
          <w:rFonts w:ascii="Times New Roman" w:hAnsi="Times New Roman" w:cs="Times New Roman"/>
          <w:sz w:val="24"/>
          <w:szCs w:val="24"/>
        </w:rPr>
        <w:t>naj</w:t>
      </w:r>
      <w:r w:rsidR="00271334" w:rsidRPr="00E36358">
        <w:rPr>
          <w:rFonts w:ascii="Times New Roman" w:hAnsi="Times New Roman" w:cs="Times New Roman"/>
          <w:sz w:val="24"/>
          <w:szCs w:val="24"/>
        </w:rPr>
        <w:t xml:space="preserve">manje srednju </w:t>
      </w:r>
      <w:r w:rsidR="00C74DD7" w:rsidRPr="00E36358">
        <w:rPr>
          <w:rFonts w:ascii="Times New Roman" w:hAnsi="Times New Roman" w:cs="Times New Roman"/>
          <w:sz w:val="24"/>
          <w:szCs w:val="24"/>
        </w:rPr>
        <w:t>s</w:t>
      </w:r>
      <w:r w:rsidR="00271334" w:rsidRPr="00E36358">
        <w:rPr>
          <w:rFonts w:ascii="Times New Roman" w:hAnsi="Times New Roman" w:cs="Times New Roman"/>
          <w:sz w:val="24"/>
          <w:szCs w:val="24"/>
        </w:rPr>
        <w:t>tru</w:t>
      </w:r>
      <w:r w:rsidR="00C74DD7" w:rsidRPr="00E36358">
        <w:rPr>
          <w:rFonts w:ascii="Times New Roman" w:hAnsi="Times New Roman" w:cs="Times New Roman"/>
          <w:sz w:val="24"/>
          <w:szCs w:val="24"/>
        </w:rPr>
        <w:t>č</w:t>
      </w:r>
      <w:r w:rsidR="00271334" w:rsidRPr="00E36358">
        <w:rPr>
          <w:rFonts w:ascii="Times New Roman" w:hAnsi="Times New Roman" w:cs="Times New Roman"/>
          <w:sz w:val="24"/>
          <w:szCs w:val="24"/>
        </w:rPr>
        <w:t>nu spremu, ako i položen ispit za provjeru stručne osposobljenosti radnika na poslovima upravljanja dokumentarnim i arhivskim gradivom izvan arhiva sukladno Pravilniku o stručnim arhivskim zvanjima i drugim zvanjima u arhivskoj struci te uvjetima i načinu njihova stjecanja (NN 104/19).</w:t>
      </w:r>
    </w:p>
    <w:p w14:paraId="07B3BD08" w14:textId="68B79725" w:rsidR="00271334" w:rsidRPr="00E36358" w:rsidRDefault="00271334" w:rsidP="001002A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Ukoliko zaposlenik iz st. 1. ovog članka nema položen stručni ispit, stječe pravo polaganja str</w:t>
      </w:r>
      <w:r w:rsidR="00C74DD7" w:rsidRPr="00E36358">
        <w:rPr>
          <w:rFonts w:ascii="Times New Roman" w:hAnsi="Times New Roman" w:cs="Times New Roman"/>
          <w:sz w:val="24"/>
          <w:szCs w:val="24"/>
        </w:rPr>
        <w:t>u</w:t>
      </w:r>
      <w:r w:rsidRPr="00E36358">
        <w:rPr>
          <w:rFonts w:ascii="Times New Roman" w:hAnsi="Times New Roman" w:cs="Times New Roman"/>
          <w:sz w:val="24"/>
          <w:szCs w:val="24"/>
        </w:rPr>
        <w:t xml:space="preserve">čnog ispita nakon šest mjeseci radnog iskustva na obavljanju poslova upravljanja dokumentarnim i arhivskim  gradivom izvan arhiva. </w:t>
      </w:r>
    </w:p>
    <w:p w14:paraId="19A3EC90" w14:textId="0215AD6C" w:rsidR="00271334" w:rsidRDefault="00271334" w:rsidP="001002A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Zaposlenici iz st. 1. ovog članka mogu ostvariti i pravo na stjecanje stručnog arhivskog zvanja sukladno odredbama Pravilnika o stručnim arhivskim zvanjima i drugim zvanjima u arhivskoj struci i načinu njihova stjecanja. </w:t>
      </w:r>
    </w:p>
    <w:p w14:paraId="6488D85F" w14:textId="77777777" w:rsidR="009802B4" w:rsidRPr="00E36358" w:rsidRDefault="009802B4" w:rsidP="001002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F125C" w14:textId="01E19450" w:rsidR="00271334" w:rsidRPr="00E36358" w:rsidRDefault="00271334" w:rsidP="001002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V. ZAVRŠNE ODREDBE</w:t>
      </w:r>
    </w:p>
    <w:p w14:paraId="14375102" w14:textId="56813D2F" w:rsidR="00271334" w:rsidRPr="00E36358" w:rsidRDefault="00271334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48.</w:t>
      </w:r>
    </w:p>
    <w:p w14:paraId="49377799" w14:textId="3A891641" w:rsidR="00271334" w:rsidRPr="00E36358" w:rsidRDefault="00271334" w:rsidP="001002A5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Odgovorne osobe za cjelokupno dokumentarno i arhivsko gradivo nastalo tijekom poslovanja Turističke zajednice </w:t>
      </w:r>
      <w:r w:rsidR="002B03D8" w:rsidRPr="002B03D8">
        <w:rPr>
          <w:rFonts w:ascii="Times New Roman" w:hAnsi="Times New Roman" w:cs="Times New Roman"/>
          <w:sz w:val="24"/>
          <w:szCs w:val="24"/>
        </w:rPr>
        <w:t>područja Novigradsko more</w:t>
      </w:r>
      <w:r w:rsidRPr="002B03D8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>obvezne su postupati u skladu sa odredbama Zakona o arhivskim gradivu i arhivima, pravilnici proizašli iz zakona te odredbama ovih Pravila.</w:t>
      </w:r>
    </w:p>
    <w:p w14:paraId="4968D8ED" w14:textId="08C98A27" w:rsidR="00271334" w:rsidRPr="00E36358" w:rsidRDefault="00271334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49.</w:t>
      </w:r>
    </w:p>
    <w:p w14:paraId="1B52BF1A" w14:textId="610B878E" w:rsidR="00271334" w:rsidRPr="00E36358" w:rsidRDefault="00271334" w:rsidP="002B03D8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Izmjene i dopune ovih Pravila donose se na način propisan Pravilnikom o upravljanju dokumentarnim gradivom izvan arhiva po postupku utvrđenim za njegovo donošenje. </w:t>
      </w:r>
    </w:p>
    <w:p w14:paraId="125C490D" w14:textId="36C59F69" w:rsidR="00271334" w:rsidRPr="00E36358" w:rsidRDefault="00271334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50.</w:t>
      </w:r>
    </w:p>
    <w:p w14:paraId="13F69BCA" w14:textId="1BBF719A" w:rsidR="00271334" w:rsidRDefault="00271334" w:rsidP="002B03D8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Za sva pitanja koja nisu navedena ovim pravilnikom primjenjuje se Zakon o </w:t>
      </w:r>
      <w:r w:rsidR="00682658" w:rsidRPr="00E36358">
        <w:rPr>
          <w:rFonts w:ascii="Times New Roman" w:hAnsi="Times New Roman" w:cs="Times New Roman"/>
          <w:sz w:val="24"/>
          <w:szCs w:val="24"/>
        </w:rPr>
        <w:t>a</w:t>
      </w:r>
      <w:r w:rsidRPr="00E36358">
        <w:rPr>
          <w:rFonts w:ascii="Times New Roman" w:hAnsi="Times New Roman" w:cs="Times New Roman"/>
          <w:sz w:val="24"/>
          <w:szCs w:val="24"/>
        </w:rPr>
        <w:t>rhivskom</w:t>
      </w:r>
      <w:r w:rsidR="009802B4">
        <w:rPr>
          <w:rFonts w:ascii="Times New Roman" w:hAnsi="Times New Roman" w:cs="Times New Roman"/>
          <w:sz w:val="24"/>
          <w:szCs w:val="24"/>
        </w:rPr>
        <w:t xml:space="preserve"> gradivu i arhivima, njegovi pod</w:t>
      </w:r>
      <w:r w:rsidRPr="00E36358">
        <w:rPr>
          <w:rFonts w:ascii="Times New Roman" w:hAnsi="Times New Roman" w:cs="Times New Roman"/>
          <w:sz w:val="24"/>
          <w:szCs w:val="24"/>
        </w:rPr>
        <w:t>zakonski akti, ako i drugi zakonski propisi kojima se pobliže utvrđuje rukovanje i rokovi čuvanja dokumentarnog i arhivskog gradiva.</w:t>
      </w:r>
    </w:p>
    <w:p w14:paraId="1A75D686" w14:textId="77777777" w:rsidR="009802B4" w:rsidRPr="00E36358" w:rsidRDefault="009802B4" w:rsidP="002B0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A4855" w14:textId="5BF2B2FD" w:rsidR="00271334" w:rsidRPr="00E36358" w:rsidRDefault="00271334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51.</w:t>
      </w:r>
    </w:p>
    <w:p w14:paraId="1840BE41" w14:textId="4219E04F" w:rsidR="00271334" w:rsidRDefault="00271334" w:rsidP="002B03D8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Popis dokumentarnog gradiva Turističke zajednice </w:t>
      </w:r>
      <w:r w:rsidR="00B56E3C" w:rsidRPr="00B56E3C">
        <w:rPr>
          <w:rFonts w:ascii="Times New Roman" w:hAnsi="Times New Roman" w:cs="Times New Roman"/>
          <w:sz w:val="24"/>
          <w:szCs w:val="24"/>
        </w:rPr>
        <w:t>područja Novigradsko more</w:t>
      </w:r>
      <w:r w:rsidRPr="00B56E3C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 xml:space="preserve">s rokovima čuvanja primjenjuje se po dobivenom odobrenju DAZD-a i čini dio ovih pravila. </w:t>
      </w:r>
    </w:p>
    <w:p w14:paraId="6104FBAA" w14:textId="77777777" w:rsidR="002B03D8" w:rsidRPr="00E36358" w:rsidRDefault="002B03D8" w:rsidP="002B0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DCC18" w14:textId="3CC7E6EC" w:rsidR="00271334" w:rsidRPr="00E36358" w:rsidRDefault="00271334" w:rsidP="00965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358">
        <w:rPr>
          <w:rFonts w:ascii="Times New Roman" w:hAnsi="Times New Roman" w:cs="Times New Roman"/>
          <w:b/>
          <w:bCs/>
          <w:sz w:val="24"/>
          <w:szCs w:val="24"/>
        </w:rPr>
        <w:t>Članak 52.</w:t>
      </w:r>
    </w:p>
    <w:p w14:paraId="6F17DF62" w14:textId="56EFBA0F" w:rsidR="00E36358" w:rsidRPr="00E36358" w:rsidRDefault="00271334" w:rsidP="00D27647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 xml:space="preserve">Ova Pravila stupaju na snagu u roku 8 dana od dana objave na oglasnoj ploči, tj. na web stranicama Turističke zajednice </w:t>
      </w:r>
      <w:r w:rsidR="00D27647" w:rsidRPr="00D27647">
        <w:rPr>
          <w:rFonts w:ascii="Times New Roman" w:hAnsi="Times New Roman" w:cs="Times New Roman"/>
          <w:sz w:val="24"/>
          <w:szCs w:val="24"/>
        </w:rPr>
        <w:t>područja Novigradsko more</w:t>
      </w:r>
      <w:r w:rsidRPr="00E36358">
        <w:rPr>
          <w:rFonts w:ascii="Times New Roman" w:hAnsi="Times New Roman" w:cs="Times New Roman"/>
          <w:sz w:val="24"/>
          <w:szCs w:val="24"/>
        </w:rPr>
        <w:t>, a na</w:t>
      </w:r>
      <w:r w:rsidR="00B06D58">
        <w:rPr>
          <w:rFonts w:ascii="Times New Roman" w:hAnsi="Times New Roman" w:cs="Times New Roman"/>
          <w:sz w:val="24"/>
          <w:szCs w:val="24"/>
        </w:rPr>
        <w:t>kon prethodnog odobrenja DAZD-a.</w:t>
      </w:r>
      <w:r w:rsidRPr="00E3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D4191" w14:textId="35C37589" w:rsidR="005D0C66" w:rsidRPr="00E36358" w:rsidRDefault="003F155A" w:rsidP="00B06D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BROJ: 73-03/2024</w:t>
      </w:r>
      <w:r w:rsidR="00271334" w:rsidRPr="00E36358">
        <w:rPr>
          <w:rFonts w:ascii="Times New Roman" w:hAnsi="Times New Roman" w:cs="Times New Roman"/>
          <w:sz w:val="24"/>
          <w:szCs w:val="24"/>
        </w:rPr>
        <w:tab/>
      </w:r>
      <w:r w:rsidR="00271334" w:rsidRPr="00E36358">
        <w:rPr>
          <w:rFonts w:ascii="Times New Roman" w:hAnsi="Times New Roman" w:cs="Times New Roman"/>
          <w:sz w:val="24"/>
          <w:szCs w:val="24"/>
        </w:rPr>
        <w:tab/>
      </w:r>
      <w:r w:rsidR="00271334" w:rsidRPr="00E36358">
        <w:rPr>
          <w:rFonts w:ascii="Times New Roman" w:hAnsi="Times New Roman" w:cs="Times New Roman"/>
          <w:sz w:val="24"/>
          <w:szCs w:val="24"/>
        </w:rPr>
        <w:tab/>
      </w:r>
      <w:r w:rsidR="00271334" w:rsidRPr="00E36358">
        <w:rPr>
          <w:rFonts w:ascii="Times New Roman" w:hAnsi="Times New Roman" w:cs="Times New Roman"/>
          <w:sz w:val="24"/>
          <w:szCs w:val="24"/>
        </w:rPr>
        <w:tab/>
      </w:r>
      <w:r w:rsidR="00271334" w:rsidRPr="00E36358">
        <w:rPr>
          <w:rFonts w:ascii="Times New Roman" w:hAnsi="Times New Roman" w:cs="Times New Roman"/>
          <w:sz w:val="24"/>
          <w:szCs w:val="24"/>
        </w:rPr>
        <w:tab/>
      </w:r>
      <w:r w:rsidR="00271334" w:rsidRPr="00E36358">
        <w:rPr>
          <w:rFonts w:ascii="Times New Roman" w:hAnsi="Times New Roman" w:cs="Times New Roman"/>
          <w:sz w:val="24"/>
          <w:szCs w:val="24"/>
        </w:rPr>
        <w:tab/>
      </w:r>
      <w:r w:rsidR="00E3635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36358">
        <w:rPr>
          <w:rFonts w:ascii="Times New Roman" w:hAnsi="Times New Roman" w:cs="Times New Roman"/>
          <w:sz w:val="24"/>
          <w:szCs w:val="24"/>
        </w:rPr>
        <w:tab/>
      </w:r>
    </w:p>
    <w:p w14:paraId="6540906A" w14:textId="7D8E7E6E" w:rsidR="00B06D58" w:rsidRDefault="008B5CA6" w:rsidP="001F678B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Turističke zajed</w:t>
      </w:r>
      <w:r w:rsidR="001F678B">
        <w:rPr>
          <w:rFonts w:ascii="Times New Roman" w:hAnsi="Times New Roman" w:cs="Times New Roman"/>
          <w:sz w:val="24"/>
          <w:szCs w:val="24"/>
        </w:rPr>
        <w:t>nice područja Novigradsko more</w:t>
      </w:r>
    </w:p>
    <w:p w14:paraId="1C91542E" w14:textId="77777777" w:rsidR="001F678B" w:rsidRDefault="001F678B" w:rsidP="001F678B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1E0AC94" w14:textId="7DDBC780" w:rsidR="001F678B" w:rsidRDefault="001F678B" w:rsidP="001F678B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Klanac</w:t>
      </w:r>
    </w:p>
    <w:p w14:paraId="1717D255" w14:textId="77777777" w:rsidR="008B5CA6" w:rsidRDefault="008B5CA6" w:rsidP="007F1C89">
      <w:pPr>
        <w:rPr>
          <w:rFonts w:ascii="Times New Roman" w:hAnsi="Times New Roman" w:cs="Times New Roman"/>
          <w:sz w:val="24"/>
          <w:szCs w:val="24"/>
        </w:rPr>
      </w:pPr>
    </w:p>
    <w:p w14:paraId="4A0E1CBC" w14:textId="77777777" w:rsidR="00EE40A9" w:rsidRPr="00E36358" w:rsidRDefault="00EE40A9" w:rsidP="007F1C89">
      <w:pPr>
        <w:rPr>
          <w:rFonts w:ascii="Times New Roman" w:hAnsi="Times New Roman" w:cs="Times New Roman"/>
          <w:sz w:val="24"/>
          <w:szCs w:val="24"/>
        </w:rPr>
      </w:pPr>
    </w:p>
    <w:p w14:paraId="55240DFC" w14:textId="3AF4872C" w:rsidR="007F1C89" w:rsidRPr="00E36358" w:rsidRDefault="007F1C89" w:rsidP="00B5277D">
      <w:pPr>
        <w:jc w:val="right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Prilog:</w:t>
      </w:r>
    </w:p>
    <w:p w14:paraId="4AA22F11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1FC7E0A5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2C9977DE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6DADE214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6B17A31D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285B039F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022DEF08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71D7FEDD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2F459797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5DCA72EF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620FF72C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6664BB1F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55739EB0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22BD2AE7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49BFCE7D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58B5BAEE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4ACC460B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5B16D402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6E066DF5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51F26DB0" w14:textId="4988EA4F" w:rsidR="007F1C89" w:rsidRPr="001F678B" w:rsidRDefault="007F1C89" w:rsidP="001F6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8B">
        <w:rPr>
          <w:rFonts w:ascii="Times New Roman" w:hAnsi="Times New Roman" w:cs="Times New Roman"/>
          <w:b/>
          <w:bCs/>
          <w:sz w:val="24"/>
          <w:szCs w:val="24"/>
        </w:rPr>
        <w:t>POPIS DOKUMENTARNOG GRADIVA TURIS</w:t>
      </w:r>
      <w:r w:rsidR="0059549F" w:rsidRPr="001F678B">
        <w:rPr>
          <w:rFonts w:ascii="Times New Roman" w:hAnsi="Times New Roman" w:cs="Times New Roman"/>
          <w:b/>
          <w:bCs/>
          <w:sz w:val="24"/>
          <w:szCs w:val="24"/>
        </w:rPr>
        <w:t xml:space="preserve">TIČKE ZAJEDNICE </w:t>
      </w:r>
      <w:r w:rsidR="0059549F" w:rsidRPr="001F678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F678B" w:rsidRPr="001F678B">
        <w:rPr>
          <w:rFonts w:ascii="Times New Roman" w:hAnsi="Times New Roman" w:cs="Times New Roman"/>
          <w:b/>
          <w:bCs/>
          <w:sz w:val="24"/>
          <w:szCs w:val="24"/>
        </w:rPr>
        <w:t xml:space="preserve">PODRUČJA NOVIGRADSKO MORE </w:t>
      </w:r>
      <w:r w:rsidRPr="001F678B">
        <w:rPr>
          <w:rFonts w:ascii="Times New Roman" w:hAnsi="Times New Roman" w:cs="Times New Roman"/>
          <w:b/>
          <w:bCs/>
          <w:sz w:val="24"/>
          <w:szCs w:val="24"/>
        </w:rPr>
        <w:t>S ROKOVIMA ČUVANJA</w:t>
      </w:r>
    </w:p>
    <w:p w14:paraId="4FE7490A" w14:textId="77777777" w:rsidR="001F678B" w:rsidRDefault="001F678B" w:rsidP="007F1C89">
      <w:pPr>
        <w:rPr>
          <w:rFonts w:ascii="Times New Roman" w:hAnsi="Times New Roman" w:cs="Times New Roman"/>
          <w:sz w:val="24"/>
          <w:szCs w:val="24"/>
        </w:rPr>
      </w:pPr>
    </w:p>
    <w:p w14:paraId="3D2AEF28" w14:textId="12341189" w:rsidR="007F1C89" w:rsidRPr="00E36358" w:rsidRDefault="007F1C89" w:rsidP="008F43B9">
      <w:pPr>
        <w:jc w:val="both"/>
        <w:rPr>
          <w:rFonts w:ascii="Times New Roman" w:hAnsi="Times New Roman" w:cs="Times New Roman"/>
          <w:sz w:val="24"/>
          <w:szCs w:val="24"/>
        </w:rPr>
      </w:pPr>
      <w:r w:rsidRPr="00E36358">
        <w:rPr>
          <w:rFonts w:ascii="Times New Roman" w:hAnsi="Times New Roman" w:cs="Times New Roman"/>
          <w:sz w:val="24"/>
          <w:szCs w:val="24"/>
        </w:rPr>
        <w:t>DAZD je izdao odobrenje na Pravila za upravljanje dokumentarnim gradivom Turis</w:t>
      </w:r>
      <w:r w:rsidR="0059549F">
        <w:rPr>
          <w:rFonts w:ascii="Times New Roman" w:hAnsi="Times New Roman" w:cs="Times New Roman"/>
          <w:sz w:val="24"/>
          <w:szCs w:val="24"/>
        </w:rPr>
        <w:t xml:space="preserve">tičke zajednice </w:t>
      </w:r>
      <w:r w:rsidR="00400B15">
        <w:rPr>
          <w:rFonts w:ascii="Times New Roman" w:hAnsi="Times New Roman" w:cs="Times New Roman"/>
          <w:sz w:val="24"/>
          <w:szCs w:val="24"/>
        </w:rPr>
        <w:t>područja</w:t>
      </w:r>
      <w:r w:rsidR="001F678B" w:rsidRPr="00400B15">
        <w:rPr>
          <w:rFonts w:ascii="Times New Roman" w:hAnsi="Times New Roman" w:cs="Times New Roman"/>
          <w:sz w:val="24"/>
          <w:szCs w:val="24"/>
        </w:rPr>
        <w:t xml:space="preserve"> Novigradsko more</w:t>
      </w:r>
      <w:r w:rsidRPr="00400B15">
        <w:rPr>
          <w:rFonts w:ascii="Times New Roman" w:hAnsi="Times New Roman" w:cs="Times New Roman"/>
          <w:sz w:val="24"/>
          <w:szCs w:val="24"/>
        </w:rPr>
        <w:t xml:space="preserve"> </w:t>
      </w:r>
      <w:r w:rsidRPr="00E36358">
        <w:rPr>
          <w:rFonts w:ascii="Times New Roman" w:hAnsi="Times New Roman" w:cs="Times New Roman"/>
          <w:sz w:val="24"/>
          <w:szCs w:val="24"/>
        </w:rPr>
        <w:t>dana ______________________, KLASA:_____________</w:t>
      </w:r>
      <w:r w:rsidR="008B5CA6">
        <w:rPr>
          <w:rFonts w:ascii="Times New Roman" w:hAnsi="Times New Roman" w:cs="Times New Roman"/>
          <w:sz w:val="24"/>
          <w:szCs w:val="24"/>
        </w:rPr>
        <w:t>_____</w:t>
      </w:r>
      <w:r w:rsidRPr="00E36358">
        <w:rPr>
          <w:rFonts w:ascii="Times New Roman" w:hAnsi="Times New Roman" w:cs="Times New Roman"/>
          <w:sz w:val="24"/>
          <w:szCs w:val="24"/>
        </w:rPr>
        <w:t>; URBROJ:__________</w:t>
      </w:r>
      <w:r w:rsidR="008B5CA6">
        <w:rPr>
          <w:rFonts w:ascii="Times New Roman" w:hAnsi="Times New Roman" w:cs="Times New Roman"/>
          <w:sz w:val="24"/>
          <w:szCs w:val="24"/>
        </w:rPr>
        <w:t>___________</w:t>
      </w:r>
      <w:r w:rsidRPr="00E36358">
        <w:rPr>
          <w:rFonts w:ascii="Times New Roman" w:hAnsi="Times New Roman" w:cs="Times New Roman"/>
          <w:sz w:val="24"/>
          <w:szCs w:val="24"/>
        </w:rPr>
        <w:t>,</w:t>
      </w:r>
    </w:p>
    <w:p w14:paraId="022A57FD" w14:textId="720E99E6" w:rsidR="007F1C89" w:rsidRPr="00E36358" w:rsidRDefault="0059549F" w:rsidP="008F4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7F1C89" w:rsidRPr="00E36358">
        <w:rPr>
          <w:rFonts w:ascii="Times New Roman" w:hAnsi="Times New Roman" w:cs="Times New Roman"/>
          <w:sz w:val="24"/>
          <w:szCs w:val="24"/>
        </w:rPr>
        <w:t xml:space="preserve"> odobrio Popis dokumentarnog gradiva Turis</w:t>
      </w:r>
      <w:r>
        <w:rPr>
          <w:rFonts w:ascii="Times New Roman" w:hAnsi="Times New Roman" w:cs="Times New Roman"/>
          <w:sz w:val="24"/>
          <w:szCs w:val="24"/>
        </w:rPr>
        <w:t xml:space="preserve">tičke zajednice </w:t>
      </w:r>
      <w:r w:rsidR="008F43B9" w:rsidRPr="008F43B9">
        <w:rPr>
          <w:rFonts w:ascii="Times New Roman" w:hAnsi="Times New Roman" w:cs="Times New Roman"/>
          <w:sz w:val="24"/>
          <w:szCs w:val="24"/>
        </w:rPr>
        <w:t>područja Novigradskog mora</w:t>
      </w:r>
      <w:r w:rsidR="007F1C89" w:rsidRPr="008F43B9">
        <w:rPr>
          <w:rFonts w:ascii="Times New Roman" w:hAnsi="Times New Roman" w:cs="Times New Roman"/>
          <w:sz w:val="24"/>
          <w:szCs w:val="24"/>
        </w:rPr>
        <w:t xml:space="preserve"> </w:t>
      </w:r>
      <w:r w:rsidR="007F1C89" w:rsidRPr="00E36358">
        <w:rPr>
          <w:rFonts w:ascii="Times New Roman" w:hAnsi="Times New Roman" w:cs="Times New Roman"/>
          <w:sz w:val="24"/>
          <w:szCs w:val="24"/>
        </w:rPr>
        <w:t>s rokovima čuvanja dana _______</w:t>
      </w:r>
      <w:r w:rsidR="008B5CA6">
        <w:rPr>
          <w:rFonts w:ascii="Times New Roman" w:hAnsi="Times New Roman" w:cs="Times New Roman"/>
          <w:sz w:val="24"/>
          <w:szCs w:val="24"/>
        </w:rPr>
        <w:t>__</w:t>
      </w:r>
      <w:r w:rsidR="007F1C89" w:rsidRPr="00E36358">
        <w:rPr>
          <w:rFonts w:ascii="Times New Roman" w:hAnsi="Times New Roman" w:cs="Times New Roman"/>
          <w:sz w:val="24"/>
          <w:szCs w:val="24"/>
        </w:rPr>
        <w:t>, KLASA: _________</w:t>
      </w:r>
      <w:r w:rsidR="008B5CA6">
        <w:rPr>
          <w:rFonts w:ascii="Times New Roman" w:hAnsi="Times New Roman" w:cs="Times New Roman"/>
          <w:sz w:val="24"/>
          <w:szCs w:val="24"/>
        </w:rPr>
        <w:t>__________</w:t>
      </w:r>
      <w:r w:rsidR="007F1C89" w:rsidRPr="00E36358">
        <w:rPr>
          <w:rFonts w:ascii="Times New Roman" w:hAnsi="Times New Roman" w:cs="Times New Roman"/>
          <w:sz w:val="24"/>
          <w:szCs w:val="24"/>
        </w:rPr>
        <w:t>, URBROJ:_________</w:t>
      </w:r>
      <w:r w:rsidR="008B5CA6">
        <w:rPr>
          <w:rFonts w:ascii="Times New Roman" w:hAnsi="Times New Roman" w:cs="Times New Roman"/>
          <w:sz w:val="24"/>
          <w:szCs w:val="24"/>
        </w:rPr>
        <w:t>_________</w:t>
      </w:r>
      <w:r w:rsidR="007F1C89" w:rsidRPr="00E36358">
        <w:rPr>
          <w:rFonts w:ascii="Times New Roman" w:hAnsi="Times New Roman" w:cs="Times New Roman"/>
          <w:sz w:val="24"/>
          <w:szCs w:val="24"/>
        </w:rPr>
        <w:t>.</w:t>
      </w:r>
    </w:p>
    <w:p w14:paraId="66B99D39" w14:textId="77777777" w:rsidR="007F1C89" w:rsidRDefault="007F1C89" w:rsidP="007F1C89"/>
    <w:p w14:paraId="77C7313B" w14:textId="77777777" w:rsidR="00271334" w:rsidRDefault="00271334" w:rsidP="00142AEE"/>
    <w:p w14:paraId="079C8AE3" w14:textId="77777777" w:rsidR="00D43240" w:rsidRDefault="00D43240" w:rsidP="00D43240"/>
    <w:p w14:paraId="2EC8FB0E" w14:textId="77777777" w:rsidR="007E0C62" w:rsidRDefault="007E0C62" w:rsidP="007E0C62"/>
    <w:p w14:paraId="27AE6ADF" w14:textId="77777777" w:rsidR="004F754C" w:rsidRDefault="004F754C" w:rsidP="00013518"/>
    <w:p w14:paraId="40ECE80E" w14:textId="5B8F2964" w:rsidR="00013518" w:rsidRDefault="00013518" w:rsidP="00013518"/>
    <w:p w14:paraId="1E33C609" w14:textId="4340FF8A" w:rsidR="00013518" w:rsidRDefault="00013518" w:rsidP="00013518"/>
    <w:p w14:paraId="2F983AC8" w14:textId="7E13E8D6" w:rsidR="00013518" w:rsidRDefault="00013518" w:rsidP="00013518"/>
    <w:p w14:paraId="5CD8664E" w14:textId="74D9B53F" w:rsidR="00013518" w:rsidRDefault="00013518" w:rsidP="00013518"/>
    <w:p w14:paraId="5F0B15D7" w14:textId="4751BEEF" w:rsidR="00013518" w:rsidRDefault="00013518" w:rsidP="00013518"/>
    <w:p w14:paraId="2616AAE5" w14:textId="4EA6E563" w:rsidR="00013518" w:rsidRDefault="00013518" w:rsidP="00013518"/>
    <w:p w14:paraId="73BAEAC4" w14:textId="64CD5F4E" w:rsidR="00013518" w:rsidRDefault="00013518" w:rsidP="00013518"/>
    <w:p w14:paraId="35CE2826" w14:textId="40E71A76" w:rsidR="00013518" w:rsidRDefault="00013518" w:rsidP="00013518"/>
    <w:p w14:paraId="7CEF06D7" w14:textId="78E66E79" w:rsidR="00013518" w:rsidRDefault="00013518" w:rsidP="00013518"/>
    <w:p w14:paraId="3B290846" w14:textId="302F4A0F" w:rsidR="00013518" w:rsidRDefault="00013518" w:rsidP="00013518"/>
    <w:p w14:paraId="2138F91E" w14:textId="21B9BB4F" w:rsidR="00013518" w:rsidRDefault="00013518" w:rsidP="00013518"/>
    <w:p w14:paraId="6D537D25" w14:textId="36F4DE2B" w:rsidR="00013518" w:rsidRDefault="00013518" w:rsidP="00013518"/>
    <w:p w14:paraId="6AFBD67C" w14:textId="5A603C18" w:rsidR="00013518" w:rsidRDefault="00013518" w:rsidP="00013518"/>
    <w:p w14:paraId="38EE5809" w14:textId="2AB419A7" w:rsidR="00013518" w:rsidRDefault="00013518" w:rsidP="00013518"/>
    <w:p w14:paraId="5A48E0FA" w14:textId="38EBB156" w:rsidR="00013518" w:rsidRDefault="00013518" w:rsidP="00013518"/>
    <w:p w14:paraId="44FEF3E7" w14:textId="03DFBF96" w:rsidR="00013518" w:rsidRDefault="00013518" w:rsidP="00013518"/>
    <w:p w14:paraId="39C588BA" w14:textId="6A1B19FD" w:rsidR="00013518" w:rsidRDefault="00013518" w:rsidP="00013518"/>
    <w:p w14:paraId="77820E73" w14:textId="77777777" w:rsidR="00013518" w:rsidRDefault="00013518" w:rsidP="00013518"/>
    <w:p w14:paraId="17D62781" w14:textId="77777777" w:rsidR="003E33C5" w:rsidRDefault="003E33C5" w:rsidP="00A121CE"/>
    <w:p w14:paraId="430F1970" w14:textId="77777777" w:rsidR="001B4DC2" w:rsidRDefault="001B4DC2" w:rsidP="00741740"/>
    <w:p w14:paraId="0F3958B2" w14:textId="77777777" w:rsidR="00C752B0" w:rsidRDefault="00C752B0" w:rsidP="00741740"/>
    <w:p w14:paraId="6D8ED6DB" w14:textId="77777777" w:rsidR="0099684D" w:rsidRDefault="0099684D" w:rsidP="00741740"/>
    <w:p w14:paraId="6D2CDB67" w14:textId="77777777" w:rsidR="001A01C2" w:rsidRDefault="001A01C2" w:rsidP="00741740"/>
    <w:p w14:paraId="17F8D99E" w14:textId="77777777" w:rsidR="00741740" w:rsidRDefault="00741740" w:rsidP="00741740"/>
    <w:sectPr w:rsidR="007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2DA"/>
    <w:multiLevelType w:val="hybridMultilevel"/>
    <w:tmpl w:val="038EAE60"/>
    <w:lvl w:ilvl="0" w:tplc="3FB2DC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3BA3"/>
    <w:multiLevelType w:val="hybridMultilevel"/>
    <w:tmpl w:val="2F3A352A"/>
    <w:lvl w:ilvl="0" w:tplc="734EFA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211"/>
    <w:multiLevelType w:val="multilevel"/>
    <w:tmpl w:val="759EA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583AD2"/>
    <w:multiLevelType w:val="hybridMultilevel"/>
    <w:tmpl w:val="101C5DB0"/>
    <w:lvl w:ilvl="0" w:tplc="F76ECF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4592"/>
    <w:multiLevelType w:val="hybridMultilevel"/>
    <w:tmpl w:val="95B825BA"/>
    <w:lvl w:ilvl="0" w:tplc="8DF8FE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6662"/>
    <w:multiLevelType w:val="hybridMultilevel"/>
    <w:tmpl w:val="A3FA4374"/>
    <w:lvl w:ilvl="0" w:tplc="4C2A47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C54A6"/>
    <w:multiLevelType w:val="hybridMultilevel"/>
    <w:tmpl w:val="3BBE64D4"/>
    <w:lvl w:ilvl="0" w:tplc="734EFA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406"/>
    <w:multiLevelType w:val="hybridMultilevel"/>
    <w:tmpl w:val="2DAA2738"/>
    <w:lvl w:ilvl="0" w:tplc="26B66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6A2B"/>
    <w:multiLevelType w:val="hybridMultilevel"/>
    <w:tmpl w:val="BBCE6E82"/>
    <w:lvl w:ilvl="0" w:tplc="2D58F8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673"/>
    <w:multiLevelType w:val="hybridMultilevel"/>
    <w:tmpl w:val="F7BEDB36"/>
    <w:lvl w:ilvl="0" w:tplc="734EFA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49F3"/>
    <w:multiLevelType w:val="hybridMultilevel"/>
    <w:tmpl w:val="A392B128"/>
    <w:lvl w:ilvl="0" w:tplc="E7EAA2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52C6"/>
    <w:multiLevelType w:val="hybridMultilevel"/>
    <w:tmpl w:val="F756413E"/>
    <w:lvl w:ilvl="0" w:tplc="8D4AD5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3DA4"/>
    <w:multiLevelType w:val="hybridMultilevel"/>
    <w:tmpl w:val="A87AE9FC"/>
    <w:lvl w:ilvl="0" w:tplc="153611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33A2B"/>
    <w:multiLevelType w:val="hybridMultilevel"/>
    <w:tmpl w:val="B31A9C76"/>
    <w:lvl w:ilvl="0" w:tplc="D9ECE5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343F"/>
    <w:multiLevelType w:val="hybridMultilevel"/>
    <w:tmpl w:val="3C4EDC5C"/>
    <w:lvl w:ilvl="0" w:tplc="D944BFC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F0297"/>
    <w:multiLevelType w:val="hybridMultilevel"/>
    <w:tmpl w:val="28EC716C"/>
    <w:lvl w:ilvl="0" w:tplc="CC22D8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5D43"/>
    <w:multiLevelType w:val="hybridMultilevel"/>
    <w:tmpl w:val="1512ABF0"/>
    <w:lvl w:ilvl="0" w:tplc="77824A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557D"/>
    <w:multiLevelType w:val="hybridMultilevel"/>
    <w:tmpl w:val="A386BCE8"/>
    <w:lvl w:ilvl="0" w:tplc="E79E40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509B7"/>
    <w:multiLevelType w:val="hybridMultilevel"/>
    <w:tmpl w:val="6240B1BE"/>
    <w:lvl w:ilvl="0" w:tplc="E2C06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C0893"/>
    <w:multiLevelType w:val="hybridMultilevel"/>
    <w:tmpl w:val="17AEEE50"/>
    <w:lvl w:ilvl="0" w:tplc="A14E9A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308B4"/>
    <w:multiLevelType w:val="hybridMultilevel"/>
    <w:tmpl w:val="56EAC8FC"/>
    <w:lvl w:ilvl="0" w:tplc="230027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5648A"/>
    <w:multiLevelType w:val="hybridMultilevel"/>
    <w:tmpl w:val="98BE4246"/>
    <w:lvl w:ilvl="0" w:tplc="FE7ECB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3489D"/>
    <w:multiLevelType w:val="hybridMultilevel"/>
    <w:tmpl w:val="8B68BCB6"/>
    <w:lvl w:ilvl="0" w:tplc="79D8D1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3C61"/>
    <w:multiLevelType w:val="hybridMultilevel"/>
    <w:tmpl w:val="B7D63F22"/>
    <w:lvl w:ilvl="0" w:tplc="3A36A6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67BE8"/>
    <w:multiLevelType w:val="hybridMultilevel"/>
    <w:tmpl w:val="25C07B3E"/>
    <w:lvl w:ilvl="0" w:tplc="8522DD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72312"/>
    <w:multiLevelType w:val="hybridMultilevel"/>
    <w:tmpl w:val="F5543ABE"/>
    <w:lvl w:ilvl="0" w:tplc="A6F45F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012">
    <w:abstractNumId w:val="0"/>
  </w:num>
  <w:num w:numId="2" w16cid:durableId="321156650">
    <w:abstractNumId w:val="7"/>
  </w:num>
  <w:num w:numId="3" w16cid:durableId="1697074996">
    <w:abstractNumId w:val="13"/>
  </w:num>
  <w:num w:numId="4" w16cid:durableId="392318580">
    <w:abstractNumId w:val="18"/>
  </w:num>
  <w:num w:numId="5" w16cid:durableId="1051806854">
    <w:abstractNumId w:val="6"/>
  </w:num>
  <w:num w:numId="6" w16cid:durableId="1986271696">
    <w:abstractNumId w:val="2"/>
  </w:num>
  <w:num w:numId="7" w16cid:durableId="568343850">
    <w:abstractNumId w:val="9"/>
  </w:num>
  <w:num w:numId="8" w16cid:durableId="1407725815">
    <w:abstractNumId w:val="1"/>
  </w:num>
  <w:num w:numId="9" w16cid:durableId="85465251">
    <w:abstractNumId w:val="4"/>
  </w:num>
  <w:num w:numId="10" w16cid:durableId="176895613">
    <w:abstractNumId w:val="11"/>
  </w:num>
  <w:num w:numId="11" w16cid:durableId="860584362">
    <w:abstractNumId w:val="21"/>
  </w:num>
  <w:num w:numId="12" w16cid:durableId="18702794">
    <w:abstractNumId w:val="15"/>
  </w:num>
  <w:num w:numId="13" w16cid:durableId="1146554321">
    <w:abstractNumId w:val="22"/>
  </w:num>
  <w:num w:numId="14" w16cid:durableId="1062338602">
    <w:abstractNumId w:val="16"/>
  </w:num>
  <w:num w:numId="15" w16cid:durableId="208609926">
    <w:abstractNumId w:val="10"/>
  </w:num>
  <w:num w:numId="16" w16cid:durableId="789394491">
    <w:abstractNumId w:val="19"/>
  </w:num>
  <w:num w:numId="17" w16cid:durableId="949313892">
    <w:abstractNumId w:val="3"/>
  </w:num>
  <w:num w:numId="18" w16cid:durableId="1900360659">
    <w:abstractNumId w:val="17"/>
  </w:num>
  <w:num w:numId="19" w16cid:durableId="1168668593">
    <w:abstractNumId w:val="23"/>
  </w:num>
  <w:num w:numId="20" w16cid:durableId="386033598">
    <w:abstractNumId w:val="5"/>
  </w:num>
  <w:num w:numId="21" w16cid:durableId="1710909802">
    <w:abstractNumId w:val="14"/>
  </w:num>
  <w:num w:numId="22" w16cid:durableId="520779789">
    <w:abstractNumId w:val="24"/>
  </w:num>
  <w:num w:numId="23" w16cid:durableId="2061318729">
    <w:abstractNumId w:val="20"/>
  </w:num>
  <w:num w:numId="24" w16cid:durableId="594901861">
    <w:abstractNumId w:val="25"/>
  </w:num>
  <w:num w:numId="25" w16cid:durableId="22563049">
    <w:abstractNumId w:val="12"/>
  </w:num>
  <w:num w:numId="26" w16cid:durableId="752242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40"/>
    <w:rsid w:val="000110FF"/>
    <w:rsid w:val="00013518"/>
    <w:rsid w:val="001002A5"/>
    <w:rsid w:val="0010539E"/>
    <w:rsid w:val="00142AEE"/>
    <w:rsid w:val="001A01C2"/>
    <w:rsid w:val="001A16F7"/>
    <w:rsid w:val="001B4DC2"/>
    <w:rsid w:val="001E48B2"/>
    <w:rsid w:val="001F65A6"/>
    <w:rsid w:val="001F678B"/>
    <w:rsid w:val="0025384B"/>
    <w:rsid w:val="00255872"/>
    <w:rsid w:val="002675AF"/>
    <w:rsid w:val="00271334"/>
    <w:rsid w:val="002822BF"/>
    <w:rsid w:val="002B03D8"/>
    <w:rsid w:val="002F2B8D"/>
    <w:rsid w:val="00313C7D"/>
    <w:rsid w:val="003224D3"/>
    <w:rsid w:val="00365DB8"/>
    <w:rsid w:val="00383352"/>
    <w:rsid w:val="003E33C5"/>
    <w:rsid w:val="003F155A"/>
    <w:rsid w:val="00400B15"/>
    <w:rsid w:val="00407D4B"/>
    <w:rsid w:val="0042299C"/>
    <w:rsid w:val="00422DE3"/>
    <w:rsid w:val="0043084B"/>
    <w:rsid w:val="004607D4"/>
    <w:rsid w:val="00477ED1"/>
    <w:rsid w:val="004C691C"/>
    <w:rsid w:val="004F754C"/>
    <w:rsid w:val="005277D2"/>
    <w:rsid w:val="00582B24"/>
    <w:rsid w:val="0059549F"/>
    <w:rsid w:val="005A7FE3"/>
    <w:rsid w:val="005B726C"/>
    <w:rsid w:val="005D0C66"/>
    <w:rsid w:val="00673FB1"/>
    <w:rsid w:val="00682658"/>
    <w:rsid w:val="00694E96"/>
    <w:rsid w:val="006A4D86"/>
    <w:rsid w:val="006C26D2"/>
    <w:rsid w:val="006E6BE0"/>
    <w:rsid w:val="00741740"/>
    <w:rsid w:val="00746CD9"/>
    <w:rsid w:val="007668E2"/>
    <w:rsid w:val="00783735"/>
    <w:rsid w:val="00791A3F"/>
    <w:rsid w:val="007C77A5"/>
    <w:rsid w:val="007D49BF"/>
    <w:rsid w:val="007E0C62"/>
    <w:rsid w:val="007F0F11"/>
    <w:rsid w:val="007F1C89"/>
    <w:rsid w:val="0080031A"/>
    <w:rsid w:val="00883C34"/>
    <w:rsid w:val="008B36FB"/>
    <w:rsid w:val="008B5CA6"/>
    <w:rsid w:val="008D6FC4"/>
    <w:rsid w:val="008E7058"/>
    <w:rsid w:val="008F43B9"/>
    <w:rsid w:val="009064C5"/>
    <w:rsid w:val="00907AC9"/>
    <w:rsid w:val="009212D9"/>
    <w:rsid w:val="009434F9"/>
    <w:rsid w:val="00965C6A"/>
    <w:rsid w:val="00972BD9"/>
    <w:rsid w:val="00974FDB"/>
    <w:rsid w:val="009802B4"/>
    <w:rsid w:val="00985FF2"/>
    <w:rsid w:val="0099684D"/>
    <w:rsid w:val="009A2707"/>
    <w:rsid w:val="009C7BC3"/>
    <w:rsid w:val="009E5EC2"/>
    <w:rsid w:val="00A121CE"/>
    <w:rsid w:val="00A51F96"/>
    <w:rsid w:val="00A71C89"/>
    <w:rsid w:val="00A86AD3"/>
    <w:rsid w:val="00A96E2F"/>
    <w:rsid w:val="00A97B0C"/>
    <w:rsid w:val="00AC2AFC"/>
    <w:rsid w:val="00AC53C2"/>
    <w:rsid w:val="00AF5E15"/>
    <w:rsid w:val="00B01988"/>
    <w:rsid w:val="00B06D58"/>
    <w:rsid w:val="00B41228"/>
    <w:rsid w:val="00B41BD4"/>
    <w:rsid w:val="00B5277D"/>
    <w:rsid w:val="00B56E3C"/>
    <w:rsid w:val="00B57FF5"/>
    <w:rsid w:val="00B651C7"/>
    <w:rsid w:val="00B6776D"/>
    <w:rsid w:val="00B8412D"/>
    <w:rsid w:val="00BA460B"/>
    <w:rsid w:val="00C4407E"/>
    <w:rsid w:val="00C47998"/>
    <w:rsid w:val="00C65ED2"/>
    <w:rsid w:val="00C74DD7"/>
    <w:rsid w:val="00C752B0"/>
    <w:rsid w:val="00C93C63"/>
    <w:rsid w:val="00CA4FB2"/>
    <w:rsid w:val="00CA70C7"/>
    <w:rsid w:val="00CC2C65"/>
    <w:rsid w:val="00D27647"/>
    <w:rsid w:val="00D43240"/>
    <w:rsid w:val="00D74753"/>
    <w:rsid w:val="00D91854"/>
    <w:rsid w:val="00DD5D2A"/>
    <w:rsid w:val="00E23CAC"/>
    <w:rsid w:val="00E36358"/>
    <w:rsid w:val="00E53549"/>
    <w:rsid w:val="00EA2A58"/>
    <w:rsid w:val="00EB491D"/>
    <w:rsid w:val="00EC3412"/>
    <w:rsid w:val="00EE40A9"/>
    <w:rsid w:val="00EF6ADA"/>
    <w:rsid w:val="00F156E1"/>
    <w:rsid w:val="00F34167"/>
    <w:rsid w:val="00F64800"/>
    <w:rsid w:val="00FA339D"/>
    <w:rsid w:val="00FF1B6C"/>
    <w:rsid w:val="00FF55B3"/>
    <w:rsid w:val="28A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3425"/>
  <w15:chartTrackingRefBased/>
  <w15:docId w15:val="{BB34CB27-3448-4501-A795-BABEB17C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17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6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Vulin</dc:creator>
  <cp:keywords/>
  <dc:description/>
  <cp:lastModifiedBy>Ivona Juranić Dedić</cp:lastModifiedBy>
  <cp:revision>2</cp:revision>
  <cp:lastPrinted>2024-04-05T07:41:00Z</cp:lastPrinted>
  <dcterms:created xsi:type="dcterms:W3CDTF">2024-04-05T07:41:00Z</dcterms:created>
  <dcterms:modified xsi:type="dcterms:W3CDTF">2024-04-05T07:41:00Z</dcterms:modified>
</cp:coreProperties>
</file>